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394" w:rsidRDefault="00C22394" w:rsidP="008E3DBF">
      <w:pPr>
        <w:ind w:firstLine="709"/>
        <w:jc w:val="right"/>
        <w:rPr>
          <w:b/>
        </w:rPr>
      </w:pPr>
    </w:p>
    <w:p w:rsidR="00C22394" w:rsidRDefault="00C22394" w:rsidP="000E04F1">
      <w:pPr>
        <w:ind w:firstLine="709"/>
        <w:jc w:val="center"/>
        <w:rPr>
          <w:b/>
        </w:rPr>
      </w:pPr>
    </w:p>
    <w:p w:rsidR="00A67D7E" w:rsidRPr="00612252" w:rsidRDefault="000E04F1" w:rsidP="000E04F1">
      <w:pPr>
        <w:ind w:firstLine="709"/>
        <w:jc w:val="center"/>
        <w:rPr>
          <w:b/>
          <w:sz w:val="24"/>
          <w:szCs w:val="24"/>
        </w:rPr>
      </w:pPr>
      <w:r w:rsidRPr="00612252">
        <w:rPr>
          <w:b/>
          <w:sz w:val="24"/>
          <w:szCs w:val="24"/>
        </w:rPr>
        <w:t xml:space="preserve">ПРОЕКТ </w:t>
      </w:r>
    </w:p>
    <w:p w:rsidR="00FE40AE" w:rsidRPr="00612252" w:rsidRDefault="00FE40AE" w:rsidP="000E04F1">
      <w:pPr>
        <w:ind w:firstLine="709"/>
        <w:jc w:val="center"/>
        <w:rPr>
          <w:b/>
          <w:sz w:val="24"/>
          <w:szCs w:val="24"/>
        </w:rPr>
      </w:pPr>
    </w:p>
    <w:p w:rsidR="00792488" w:rsidRPr="00612252" w:rsidRDefault="008A0308" w:rsidP="000E04F1">
      <w:pPr>
        <w:ind w:firstLine="709"/>
        <w:jc w:val="center"/>
        <w:rPr>
          <w:b/>
          <w:sz w:val="24"/>
          <w:szCs w:val="24"/>
          <w:vertAlign w:val="superscript"/>
        </w:rPr>
      </w:pPr>
      <w:r w:rsidRPr="00612252">
        <w:rPr>
          <w:b/>
          <w:sz w:val="24"/>
          <w:szCs w:val="24"/>
        </w:rPr>
        <w:t xml:space="preserve">МУНИПАЛЬНЫЙ КОНТРАКТ  </w:t>
      </w:r>
      <w:r w:rsidR="00FE40AE" w:rsidRPr="00612252">
        <w:rPr>
          <w:b/>
          <w:sz w:val="24"/>
          <w:szCs w:val="24"/>
        </w:rPr>
        <w:t xml:space="preserve">НА </w:t>
      </w:r>
      <w:r w:rsidR="00C22394" w:rsidRPr="00612252">
        <w:rPr>
          <w:b/>
          <w:sz w:val="24"/>
          <w:szCs w:val="24"/>
        </w:rPr>
        <w:t>ПОСТАВК</w:t>
      </w:r>
      <w:r w:rsidR="00FE40AE" w:rsidRPr="00612252">
        <w:rPr>
          <w:b/>
          <w:sz w:val="24"/>
          <w:szCs w:val="24"/>
        </w:rPr>
        <w:t>У ТОВАРА</w:t>
      </w:r>
      <w:proofErr w:type="gramStart"/>
      <w:r w:rsidRPr="00612252">
        <w:rPr>
          <w:b/>
          <w:sz w:val="24"/>
          <w:szCs w:val="24"/>
          <w:vertAlign w:val="superscript"/>
        </w:rPr>
        <w:t>1</w:t>
      </w:r>
      <w:proofErr w:type="gramEnd"/>
    </w:p>
    <w:p w:rsidR="00FE40AE" w:rsidRPr="00612252" w:rsidRDefault="000E04F1" w:rsidP="000E04F1">
      <w:pPr>
        <w:rPr>
          <w:sz w:val="24"/>
          <w:szCs w:val="24"/>
        </w:rPr>
      </w:pPr>
      <w:r w:rsidRPr="00612252">
        <w:rPr>
          <w:sz w:val="24"/>
          <w:szCs w:val="24"/>
        </w:rPr>
        <w:t xml:space="preserve">   </w:t>
      </w:r>
    </w:p>
    <w:p w:rsidR="000E04F1" w:rsidRPr="00612252" w:rsidRDefault="000E04F1" w:rsidP="000E04F1">
      <w:pPr>
        <w:rPr>
          <w:sz w:val="24"/>
          <w:szCs w:val="24"/>
        </w:rPr>
      </w:pPr>
      <w:r w:rsidRPr="00612252">
        <w:rPr>
          <w:sz w:val="24"/>
          <w:szCs w:val="24"/>
        </w:rPr>
        <w:t xml:space="preserve">   г. Таганрог                                                                                    </w:t>
      </w:r>
      <w:r w:rsidR="00C9351D" w:rsidRPr="00612252">
        <w:rPr>
          <w:sz w:val="24"/>
          <w:szCs w:val="24"/>
        </w:rPr>
        <w:t xml:space="preserve">       </w:t>
      </w:r>
      <w:r w:rsidR="000D62FE">
        <w:rPr>
          <w:sz w:val="24"/>
          <w:szCs w:val="24"/>
        </w:rPr>
        <w:t xml:space="preserve">        </w:t>
      </w:r>
      <w:r w:rsidR="00C9351D" w:rsidRPr="00612252">
        <w:rPr>
          <w:sz w:val="24"/>
          <w:szCs w:val="24"/>
        </w:rPr>
        <w:t xml:space="preserve"> </w:t>
      </w:r>
      <w:r w:rsidRPr="00612252">
        <w:rPr>
          <w:sz w:val="24"/>
          <w:szCs w:val="24"/>
        </w:rPr>
        <w:t xml:space="preserve">  «___»  ________ 20</w:t>
      </w:r>
      <w:r w:rsidR="00FE40AE" w:rsidRPr="00612252">
        <w:rPr>
          <w:sz w:val="24"/>
          <w:szCs w:val="24"/>
        </w:rPr>
        <w:t>___</w:t>
      </w:r>
      <w:r w:rsidRPr="00612252">
        <w:rPr>
          <w:sz w:val="24"/>
          <w:szCs w:val="24"/>
        </w:rPr>
        <w:t xml:space="preserve"> г.</w:t>
      </w:r>
    </w:p>
    <w:p w:rsidR="000E04F1" w:rsidRPr="00612252" w:rsidRDefault="000E04F1" w:rsidP="000E04F1">
      <w:pPr>
        <w:rPr>
          <w:sz w:val="24"/>
          <w:szCs w:val="24"/>
        </w:rPr>
      </w:pPr>
    </w:p>
    <w:p w:rsidR="000E04F1" w:rsidRPr="00612252" w:rsidRDefault="000E04F1" w:rsidP="000E04F1">
      <w:pPr>
        <w:rPr>
          <w:color w:val="4F81BD"/>
        </w:rPr>
      </w:pPr>
    </w:p>
    <w:p w:rsidR="000E04F1" w:rsidRPr="00612252" w:rsidRDefault="00C22394" w:rsidP="000E04F1">
      <w:pPr>
        <w:pStyle w:val="1"/>
        <w:ind w:firstLine="708"/>
        <w:jc w:val="both"/>
        <w:rPr>
          <w:b w:val="0"/>
        </w:rPr>
      </w:pPr>
      <w:proofErr w:type="gramStart"/>
      <w:r w:rsidRPr="00612252">
        <w:rPr>
          <w:b w:val="0"/>
        </w:rPr>
        <w:t>__________________________________________________</w:t>
      </w:r>
      <w:r w:rsidR="00740DD6" w:rsidRPr="00612252">
        <w:rPr>
          <w:b w:val="0"/>
          <w:vertAlign w:val="superscript"/>
        </w:rPr>
        <w:t xml:space="preserve">2 </w:t>
      </w:r>
      <w:r w:rsidR="00951F6C" w:rsidRPr="00612252">
        <w:rPr>
          <w:b w:val="0"/>
          <w:vertAlign w:val="superscript"/>
        </w:rPr>
        <w:t xml:space="preserve"> </w:t>
      </w:r>
      <w:r w:rsidR="00951F6C" w:rsidRPr="00612252">
        <w:rPr>
          <w:b w:val="0"/>
        </w:rPr>
        <w:t xml:space="preserve">, действующее от имени </w:t>
      </w:r>
      <w:r w:rsidR="00951F6C" w:rsidRPr="00612252">
        <w:rPr>
          <w:b w:val="0"/>
          <w:spacing w:val="-2"/>
          <w:lang w:eastAsia="ar-SA"/>
        </w:rPr>
        <w:t>муниципального образования «Город Таганрог»</w:t>
      </w:r>
      <w:r w:rsidR="00951F6C" w:rsidRPr="00612252">
        <w:rPr>
          <w:spacing w:val="-2"/>
          <w:lang w:eastAsia="ar-SA"/>
        </w:rPr>
        <w:t xml:space="preserve">, </w:t>
      </w:r>
      <w:r w:rsidR="000E04F1" w:rsidRPr="00612252">
        <w:rPr>
          <w:b w:val="0"/>
        </w:rPr>
        <w:t xml:space="preserve">в лице </w:t>
      </w:r>
      <w:r w:rsidRPr="00612252">
        <w:rPr>
          <w:b w:val="0"/>
        </w:rPr>
        <w:t>__________________</w:t>
      </w:r>
      <w:r w:rsidR="00740DD6" w:rsidRPr="00612252">
        <w:rPr>
          <w:b w:val="0"/>
          <w:vertAlign w:val="superscript"/>
        </w:rPr>
        <w:t>3</w:t>
      </w:r>
      <w:r w:rsidR="000E04F1" w:rsidRPr="00612252">
        <w:rPr>
          <w:b w:val="0"/>
        </w:rPr>
        <w:t xml:space="preserve"> действующе</w:t>
      </w:r>
      <w:r w:rsidR="00FE40AE" w:rsidRPr="00612252">
        <w:rPr>
          <w:b w:val="0"/>
        </w:rPr>
        <w:t>го</w:t>
      </w:r>
      <w:r w:rsidR="000E04F1" w:rsidRPr="00612252">
        <w:rPr>
          <w:b w:val="0"/>
        </w:rPr>
        <w:t xml:space="preserve"> на основании</w:t>
      </w:r>
      <w:r w:rsidRPr="00612252">
        <w:rPr>
          <w:b w:val="0"/>
        </w:rPr>
        <w:t xml:space="preserve"> </w:t>
      </w:r>
      <w:r w:rsidR="00FE40AE" w:rsidRPr="00612252">
        <w:rPr>
          <w:b w:val="0"/>
        </w:rPr>
        <w:t>_____________</w:t>
      </w:r>
      <w:r w:rsidR="00740DD6" w:rsidRPr="00612252">
        <w:rPr>
          <w:b w:val="0"/>
          <w:vertAlign w:val="superscript"/>
        </w:rPr>
        <w:t>4</w:t>
      </w:r>
      <w:r w:rsidR="000E04F1" w:rsidRPr="00612252">
        <w:rPr>
          <w:b w:val="0"/>
        </w:rPr>
        <w:t>, именуемое в дальнейшем «Заказчик»,  с одной стороны</w:t>
      </w:r>
      <w:r w:rsidR="000E04F1" w:rsidRPr="00612252">
        <w:rPr>
          <w:b w:val="0"/>
          <w:bCs w:val="0"/>
          <w:iCs/>
          <w:spacing w:val="-6"/>
        </w:rPr>
        <w:t xml:space="preserve"> и ______________</w:t>
      </w:r>
      <w:r w:rsidR="00740DD6" w:rsidRPr="00612252">
        <w:rPr>
          <w:b w:val="0"/>
          <w:bCs w:val="0"/>
          <w:iCs/>
          <w:spacing w:val="-6"/>
          <w:vertAlign w:val="superscript"/>
        </w:rPr>
        <w:t>5</w:t>
      </w:r>
      <w:r w:rsidR="000E04F1" w:rsidRPr="00612252">
        <w:rPr>
          <w:b w:val="0"/>
          <w:bCs w:val="0"/>
          <w:spacing w:val="-6"/>
        </w:rPr>
        <w:t xml:space="preserve">, именуемое в дальнейшем  «Поставщик», </w:t>
      </w:r>
      <w:r w:rsidR="000E04F1" w:rsidRPr="00612252">
        <w:rPr>
          <w:b w:val="0"/>
        </w:rPr>
        <w:t>в лице ____________________________________</w:t>
      </w:r>
      <w:r w:rsidR="00740DD6" w:rsidRPr="00612252">
        <w:rPr>
          <w:b w:val="0"/>
          <w:vertAlign w:val="superscript"/>
        </w:rPr>
        <w:t>6</w:t>
      </w:r>
      <w:r w:rsidR="000E04F1" w:rsidRPr="00612252">
        <w:rPr>
          <w:b w:val="0"/>
        </w:rPr>
        <w:t>, действующего на основании _______________</w:t>
      </w:r>
      <w:r w:rsidR="00740DD6" w:rsidRPr="00612252">
        <w:rPr>
          <w:b w:val="0"/>
          <w:vertAlign w:val="superscript"/>
        </w:rPr>
        <w:t>7</w:t>
      </w:r>
      <w:r w:rsidR="000E04F1" w:rsidRPr="00612252">
        <w:rPr>
          <w:b w:val="0"/>
        </w:rPr>
        <w:t xml:space="preserve">, с другой стороны, вместе именуемые </w:t>
      </w:r>
      <w:r w:rsidR="00AB3256" w:rsidRPr="00612252">
        <w:rPr>
          <w:b w:val="0"/>
        </w:rPr>
        <w:t>«</w:t>
      </w:r>
      <w:r w:rsidR="000E04F1" w:rsidRPr="00612252">
        <w:rPr>
          <w:b w:val="0"/>
        </w:rPr>
        <w:t>Стороны</w:t>
      </w:r>
      <w:r w:rsidR="00AB3256" w:rsidRPr="00612252">
        <w:rPr>
          <w:b w:val="0"/>
        </w:rPr>
        <w:t>»</w:t>
      </w:r>
      <w:r w:rsidR="000E04F1" w:rsidRPr="00612252">
        <w:rPr>
          <w:b w:val="0"/>
        </w:rPr>
        <w:t xml:space="preserve">, </w:t>
      </w:r>
      <w:r w:rsidR="00B05ADA" w:rsidRPr="00612252">
        <w:rPr>
          <w:b w:val="0"/>
        </w:rPr>
        <w:t>в соответствии с Федеральным законом от 05.04.2013 № 44-ФЗ "О контрактной системе в сфере закупок товаров, работ, услуг для обеспечения</w:t>
      </w:r>
      <w:proofErr w:type="gramEnd"/>
      <w:r w:rsidR="00B05ADA" w:rsidRPr="00612252">
        <w:rPr>
          <w:b w:val="0"/>
        </w:rPr>
        <w:t xml:space="preserve"> государственных и муниципальных нужд" заключили по итогам проведения </w:t>
      </w:r>
      <w:r w:rsidR="000E04F1" w:rsidRPr="00612252">
        <w:rPr>
          <w:b w:val="0"/>
        </w:rPr>
        <w:t>___________________________________</w:t>
      </w:r>
      <w:r w:rsidR="00740DD6" w:rsidRPr="00612252">
        <w:rPr>
          <w:b w:val="0"/>
          <w:vertAlign w:val="superscript"/>
        </w:rPr>
        <w:t>8</w:t>
      </w:r>
      <w:r w:rsidR="000E04F1" w:rsidRPr="00612252">
        <w:rPr>
          <w:b w:val="0"/>
        </w:rPr>
        <w:t xml:space="preserve"> (протокол ______________ № ________________ от_______ 20</w:t>
      </w:r>
      <w:r w:rsidR="00B05ADA" w:rsidRPr="00612252">
        <w:rPr>
          <w:b w:val="0"/>
        </w:rPr>
        <w:t>___</w:t>
      </w:r>
      <w:r w:rsidR="000E04F1" w:rsidRPr="00612252">
        <w:rPr>
          <w:b w:val="0"/>
        </w:rPr>
        <w:t>г.</w:t>
      </w:r>
      <w:r w:rsidR="00554FB5" w:rsidRPr="00612252">
        <w:rPr>
          <w:b w:val="0"/>
        </w:rPr>
        <w:t xml:space="preserve"> ИКЗ________)</w:t>
      </w:r>
      <w:r w:rsidR="00C524FE" w:rsidRPr="00612252">
        <w:rPr>
          <w:b w:val="0"/>
          <w:vertAlign w:val="superscript"/>
        </w:rPr>
        <w:t>9</w:t>
      </w:r>
      <w:r w:rsidR="000E04F1" w:rsidRPr="00612252">
        <w:rPr>
          <w:b w:val="0"/>
        </w:rPr>
        <w:t xml:space="preserve">, настоящий </w:t>
      </w:r>
      <w:r w:rsidR="00AB3256" w:rsidRPr="00612252">
        <w:rPr>
          <w:b w:val="0"/>
        </w:rPr>
        <w:t>муниципальный контракт</w:t>
      </w:r>
      <w:r w:rsidRPr="00612252">
        <w:rPr>
          <w:b w:val="0"/>
        </w:rPr>
        <w:t xml:space="preserve"> </w:t>
      </w:r>
      <w:r w:rsidR="000E04F1" w:rsidRPr="00612252">
        <w:rPr>
          <w:b w:val="0"/>
        </w:rPr>
        <w:t>(далее по тексту</w:t>
      </w:r>
      <w:r w:rsidR="00FE40AE" w:rsidRPr="00612252">
        <w:rPr>
          <w:b w:val="0"/>
        </w:rPr>
        <w:t xml:space="preserve"> </w:t>
      </w:r>
      <w:r w:rsidR="000E04F1" w:rsidRPr="00612252">
        <w:rPr>
          <w:b w:val="0"/>
        </w:rPr>
        <w:t xml:space="preserve">- </w:t>
      </w:r>
      <w:r w:rsidR="00AB3256" w:rsidRPr="00612252">
        <w:rPr>
          <w:b w:val="0"/>
        </w:rPr>
        <w:t>контракт</w:t>
      </w:r>
      <w:r w:rsidR="000E04F1" w:rsidRPr="00612252">
        <w:rPr>
          <w:b w:val="0"/>
        </w:rPr>
        <w:t>)  о нижеследующем:</w:t>
      </w:r>
    </w:p>
    <w:p w:rsidR="00792488" w:rsidRPr="00612252" w:rsidRDefault="00792488" w:rsidP="00FE40AE">
      <w:pPr>
        <w:widowControl w:val="0"/>
        <w:autoSpaceDE w:val="0"/>
        <w:autoSpaceDN w:val="0"/>
        <w:adjustRightInd w:val="0"/>
        <w:ind w:firstLine="709"/>
        <w:jc w:val="both"/>
        <w:rPr>
          <w:bCs/>
          <w:sz w:val="24"/>
          <w:szCs w:val="24"/>
        </w:rPr>
      </w:pPr>
    </w:p>
    <w:p w:rsidR="00FE40AE" w:rsidRPr="00612252" w:rsidRDefault="00FE40AE" w:rsidP="000E04F1">
      <w:pPr>
        <w:widowControl w:val="0"/>
        <w:autoSpaceDE w:val="0"/>
        <w:autoSpaceDN w:val="0"/>
        <w:adjustRightInd w:val="0"/>
        <w:ind w:firstLine="709"/>
        <w:jc w:val="center"/>
        <w:rPr>
          <w:b/>
          <w:bCs/>
          <w:sz w:val="24"/>
          <w:szCs w:val="24"/>
        </w:rPr>
      </w:pPr>
    </w:p>
    <w:p w:rsidR="00792488" w:rsidRPr="00612252" w:rsidRDefault="000E04F1" w:rsidP="00C94D91">
      <w:pPr>
        <w:widowControl w:val="0"/>
        <w:numPr>
          <w:ilvl w:val="0"/>
          <w:numId w:val="2"/>
        </w:numPr>
        <w:autoSpaceDE w:val="0"/>
        <w:autoSpaceDN w:val="0"/>
        <w:adjustRightInd w:val="0"/>
        <w:jc w:val="center"/>
        <w:rPr>
          <w:b/>
          <w:bCs/>
          <w:sz w:val="24"/>
          <w:szCs w:val="24"/>
        </w:rPr>
      </w:pPr>
      <w:r w:rsidRPr="00612252">
        <w:rPr>
          <w:b/>
          <w:bCs/>
          <w:sz w:val="24"/>
          <w:szCs w:val="24"/>
        </w:rPr>
        <w:t xml:space="preserve">ПРЕДМЕТ </w:t>
      </w:r>
      <w:r w:rsidR="00AB3256" w:rsidRPr="00612252">
        <w:rPr>
          <w:b/>
          <w:bCs/>
          <w:sz w:val="24"/>
          <w:szCs w:val="24"/>
        </w:rPr>
        <w:t>КОНТРАКТА</w:t>
      </w:r>
    </w:p>
    <w:p w:rsidR="001300F3" w:rsidRPr="00612252" w:rsidRDefault="00C22394" w:rsidP="001300F3">
      <w:pPr>
        <w:tabs>
          <w:tab w:val="left" w:pos="62"/>
        </w:tabs>
        <w:ind w:firstLine="709"/>
        <w:jc w:val="both"/>
        <w:rPr>
          <w:sz w:val="24"/>
          <w:szCs w:val="24"/>
        </w:rPr>
      </w:pPr>
      <w:r w:rsidRPr="00612252">
        <w:rPr>
          <w:sz w:val="24"/>
          <w:szCs w:val="24"/>
        </w:rPr>
        <w:t xml:space="preserve">1.1. По настоящему </w:t>
      </w:r>
      <w:r w:rsidR="001300F3" w:rsidRPr="00612252">
        <w:rPr>
          <w:sz w:val="24"/>
          <w:szCs w:val="24"/>
        </w:rPr>
        <w:t>контракту</w:t>
      </w:r>
      <w:r w:rsidR="000E04F1" w:rsidRPr="00612252">
        <w:rPr>
          <w:sz w:val="24"/>
          <w:szCs w:val="24"/>
        </w:rPr>
        <w:t xml:space="preserve"> Поставщик обязуется постав</w:t>
      </w:r>
      <w:r w:rsidRPr="00612252">
        <w:rPr>
          <w:sz w:val="24"/>
          <w:szCs w:val="24"/>
        </w:rPr>
        <w:t>ить</w:t>
      </w:r>
      <w:r w:rsidR="000E04F1" w:rsidRPr="00612252">
        <w:rPr>
          <w:sz w:val="24"/>
          <w:szCs w:val="24"/>
        </w:rPr>
        <w:t xml:space="preserve"> </w:t>
      </w:r>
      <w:r w:rsidR="001300F3" w:rsidRPr="00612252">
        <w:rPr>
          <w:sz w:val="24"/>
          <w:szCs w:val="24"/>
        </w:rPr>
        <w:t xml:space="preserve">Заказчику </w:t>
      </w:r>
      <w:r w:rsidRPr="00612252">
        <w:rPr>
          <w:sz w:val="24"/>
          <w:szCs w:val="24"/>
        </w:rPr>
        <w:t xml:space="preserve">__________________ </w:t>
      </w:r>
      <w:r w:rsidR="00C524FE" w:rsidRPr="00612252">
        <w:rPr>
          <w:sz w:val="24"/>
          <w:szCs w:val="24"/>
          <w:vertAlign w:val="superscript"/>
        </w:rPr>
        <w:t>10</w:t>
      </w:r>
      <w:r w:rsidR="006B594B" w:rsidRPr="00612252">
        <w:rPr>
          <w:sz w:val="24"/>
          <w:szCs w:val="24"/>
          <w:vertAlign w:val="superscript"/>
        </w:rPr>
        <w:t xml:space="preserve"> </w:t>
      </w:r>
      <w:r w:rsidR="001300F3" w:rsidRPr="00612252">
        <w:rPr>
          <w:sz w:val="24"/>
          <w:szCs w:val="24"/>
        </w:rPr>
        <w:t xml:space="preserve">(далее – товар) в срок, предусмотренный настоящим контрактом в </w:t>
      </w:r>
      <w:proofErr w:type="gramStart"/>
      <w:r w:rsidR="001300F3" w:rsidRPr="00612252">
        <w:rPr>
          <w:sz w:val="24"/>
          <w:szCs w:val="24"/>
        </w:rPr>
        <w:t>соответствии</w:t>
      </w:r>
      <w:proofErr w:type="gramEnd"/>
      <w:r w:rsidR="001300F3" w:rsidRPr="00612252">
        <w:rPr>
          <w:sz w:val="24"/>
          <w:szCs w:val="24"/>
        </w:rPr>
        <w:t xml:space="preserve"> со спецификацией (приложение № 1), являющейся неотъемлемой частью настоящего контракта, а Заказчик обязуется принять и оплатить его в порядке и на условиях, определенных настоящим контрактом.</w:t>
      </w:r>
    </w:p>
    <w:p w:rsidR="00AB3256" w:rsidRPr="00612252" w:rsidRDefault="001300F3" w:rsidP="000E04F1">
      <w:pPr>
        <w:tabs>
          <w:tab w:val="left" w:pos="62"/>
        </w:tabs>
        <w:ind w:firstLine="709"/>
        <w:jc w:val="both"/>
        <w:rPr>
          <w:sz w:val="24"/>
          <w:szCs w:val="24"/>
        </w:rPr>
      </w:pPr>
      <w:r w:rsidRPr="00612252">
        <w:rPr>
          <w:sz w:val="24"/>
          <w:szCs w:val="24"/>
        </w:rPr>
        <w:t>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контракта.</w:t>
      </w:r>
    </w:p>
    <w:p w:rsidR="007C6E9D" w:rsidRDefault="007C6E9D" w:rsidP="007C6E9D">
      <w:pPr>
        <w:ind w:firstLine="709"/>
        <w:jc w:val="both"/>
        <w:rPr>
          <w:sz w:val="24"/>
          <w:szCs w:val="24"/>
        </w:rPr>
      </w:pPr>
      <w:r w:rsidRPr="00B46F7F">
        <w:rPr>
          <w:sz w:val="24"/>
          <w:szCs w:val="24"/>
        </w:rPr>
        <w:t>1.</w:t>
      </w:r>
      <w:r w:rsidR="003C0D6F" w:rsidRPr="00B46F7F">
        <w:rPr>
          <w:sz w:val="24"/>
          <w:szCs w:val="24"/>
        </w:rPr>
        <w:t>3</w:t>
      </w:r>
      <w:r w:rsidRPr="00B46F7F">
        <w:rPr>
          <w:sz w:val="24"/>
          <w:szCs w:val="24"/>
        </w:rPr>
        <w:t>. Оформление документов о приемке производится с помощью функционала единой информационной системы, в соответствии с требованиями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8756E">
        <w:rPr>
          <w:sz w:val="24"/>
          <w:szCs w:val="24"/>
        </w:rPr>
        <w:t xml:space="preserve"> </w:t>
      </w:r>
    </w:p>
    <w:p w:rsidR="007C6E9D" w:rsidRDefault="007C6E9D" w:rsidP="000E04F1">
      <w:pPr>
        <w:ind w:firstLine="709"/>
        <w:jc w:val="both"/>
        <w:rPr>
          <w:sz w:val="24"/>
          <w:szCs w:val="24"/>
        </w:rPr>
      </w:pPr>
    </w:p>
    <w:p w:rsidR="00FC502E" w:rsidRDefault="00FC502E" w:rsidP="00FC502E"/>
    <w:p w:rsidR="00792488" w:rsidRPr="00C50CA1" w:rsidRDefault="000E04F1" w:rsidP="000E04F1">
      <w:pPr>
        <w:autoSpaceDE w:val="0"/>
        <w:autoSpaceDN w:val="0"/>
        <w:adjustRightInd w:val="0"/>
        <w:ind w:firstLine="540"/>
        <w:jc w:val="center"/>
        <w:outlineLvl w:val="2"/>
        <w:rPr>
          <w:sz w:val="24"/>
          <w:szCs w:val="24"/>
          <w:vertAlign w:val="superscript"/>
        </w:rPr>
      </w:pPr>
      <w:r w:rsidRPr="00612252">
        <w:rPr>
          <w:b/>
          <w:sz w:val="24"/>
          <w:szCs w:val="24"/>
        </w:rPr>
        <w:t xml:space="preserve">2. ЦЕНА </w:t>
      </w:r>
      <w:r w:rsidR="006A5378" w:rsidRPr="00612252">
        <w:rPr>
          <w:b/>
          <w:sz w:val="24"/>
          <w:szCs w:val="24"/>
        </w:rPr>
        <w:t>КОНТРАКТА</w:t>
      </w:r>
      <w:r w:rsidR="00C22394" w:rsidRPr="00612252">
        <w:rPr>
          <w:b/>
          <w:sz w:val="24"/>
          <w:szCs w:val="24"/>
        </w:rPr>
        <w:t xml:space="preserve"> </w:t>
      </w:r>
    </w:p>
    <w:p w:rsidR="00035D65" w:rsidRPr="00612252" w:rsidRDefault="00035D65" w:rsidP="00035D65">
      <w:pPr>
        <w:autoSpaceDE w:val="0"/>
        <w:autoSpaceDN w:val="0"/>
        <w:adjustRightInd w:val="0"/>
        <w:ind w:firstLine="540"/>
        <w:jc w:val="both"/>
        <w:outlineLvl w:val="2"/>
        <w:rPr>
          <w:sz w:val="24"/>
          <w:szCs w:val="24"/>
        </w:rPr>
      </w:pPr>
      <w:r w:rsidRPr="00612252">
        <w:rPr>
          <w:sz w:val="24"/>
          <w:szCs w:val="24"/>
        </w:rPr>
        <w:t xml:space="preserve">2.1. Цена контракта и валюта платежа устанавливаются в российских </w:t>
      </w:r>
      <w:proofErr w:type="gramStart"/>
      <w:r w:rsidRPr="00612252">
        <w:rPr>
          <w:sz w:val="24"/>
          <w:szCs w:val="24"/>
        </w:rPr>
        <w:t>рублях</w:t>
      </w:r>
      <w:proofErr w:type="gramEnd"/>
      <w:r w:rsidRPr="00612252">
        <w:rPr>
          <w:sz w:val="24"/>
          <w:szCs w:val="24"/>
        </w:rPr>
        <w:t>.</w:t>
      </w:r>
    </w:p>
    <w:p w:rsidR="006A5378" w:rsidRPr="00612252" w:rsidRDefault="000E04F1" w:rsidP="00035D65">
      <w:pPr>
        <w:pStyle w:val="ConsNonformat0"/>
        <w:widowControl/>
        <w:tabs>
          <w:tab w:val="left" w:pos="567"/>
        </w:tabs>
        <w:jc w:val="both"/>
        <w:rPr>
          <w:rFonts w:ascii="Times New Roman" w:hAnsi="Times New Roman" w:cs="Times New Roman"/>
          <w:sz w:val="24"/>
          <w:szCs w:val="24"/>
        </w:rPr>
      </w:pPr>
      <w:r w:rsidRPr="00612252">
        <w:rPr>
          <w:rFonts w:ascii="Times New Roman" w:hAnsi="Times New Roman" w:cs="Times New Roman"/>
          <w:sz w:val="24"/>
          <w:szCs w:val="24"/>
        </w:rPr>
        <w:tab/>
        <w:t>2.</w:t>
      </w:r>
      <w:r w:rsidR="00035D65" w:rsidRPr="00612252">
        <w:rPr>
          <w:rFonts w:ascii="Times New Roman" w:hAnsi="Times New Roman" w:cs="Times New Roman"/>
          <w:sz w:val="24"/>
          <w:szCs w:val="24"/>
        </w:rPr>
        <w:t>2</w:t>
      </w:r>
      <w:r w:rsidRPr="00612252">
        <w:rPr>
          <w:rFonts w:ascii="Times New Roman" w:hAnsi="Times New Roman" w:cs="Times New Roman"/>
          <w:sz w:val="24"/>
          <w:szCs w:val="24"/>
        </w:rPr>
        <w:t xml:space="preserve">. Цена </w:t>
      </w:r>
      <w:r w:rsidR="006A5378" w:rsidRPr="00612252">
        <w:rPr>
          <w:rFonts w:ascii="Times New Roman" w:hAnsi="Times New Roman" w:cs="Times New Roman"/>
          <w:sz w:val="24"/>
          <w:szCs w:val="24"/>
        </w:rPr>
        <w:t>контракта</w:t>
      </w:r>
      <w:r w:rsidR="00035D65" w:rsidRPr="00612252">
        <w:rPr>
          <w:rFonts w:ascii="Times New Roman" w:hAnsi="Times New Roman" w:cs="Times New Roman"/>
          <w:sz w:val="24"/>
          <w:szCs w:val="24"/>
        </w:rPr>
        <w:t xml:space="preserve">, </w:t>
      </w:r>
      <w:r w:rsidR="00C22394" w:rsidRPr="00612252">
        <w:rPr>
          <w:rFonts w:ascii="Times New Roman" w:hAnsi="Times New Roman" w:cs="Times New Roman"/>
          <w:sz w:val="24"/>
          <w:szCs w:val="24"/>
        </w:rPr>
        <w:t xml:space="preserve"> </w:t>
      </w:r>
      <w:r w:rsidRPr="00612252">
        <w:rPr>
          <w:rFonts w:ascii="Times New Roman" w:hAnsi="Times New Roman" w:cs="Times New Roman"/>
          <w:sz w:val="24"/>
          <w:szCs w:val="24"/>
        </w:rPr>
        <w:t>составляет ____________</w:t>
      </w:r>
      <w:r w:rsidR="00035D65" w:rsidRPr="00612252">
        <w:rPr>
          <w:rFonts w:ascii="Times New Roman" w:hAnsi="Times New Roman" w:cs="Times New Roman"/>
          <w:sz w:val="24"/>
          <w:szCs w:val="24"/>
        </w:rPr>
        <w:t>руб.</w:t>
      </w:r>
      <w:r w:rsidRPr="00612252">
        <w:rPr>
          <w:rFonts w:ascii="Times New Roman" w:hAnsi="Times New Roman" w:cs="Times New Roman"/>
          <w:sz w:val="24"/>
          <w:szCs w:val="24"/>
        </w:rPr>
        <w:t xml:space="preserve"> (</w:t>
      </w:r>
      <w:r w:rsidR="00035D65" w:rsidRPr="00612252">
        <w:rPr>
          <w:rFonts w:ascii="Times New Roman" w:hAnsi="Times New Roman" w:cs="Times New Roman"/>
          <w:sz w:val="24"/>
          <w:szCs w:val="24"/>
        </w:rPr>
        <w:t>______</w:t>
      </w:r>
      <w:r w:rsidRPr="00612252">
        <w:rPr>
          <w:rFonts w:ascii="Times New Roman" w:hAnsi="Times New Roman" w:cs="Times New Roman"/>
          <w:sz w:val="24"/>
          <w:szCs w:val="24"/>
        </w:rPr>
        <w:t xml:space="preserve">) </w:t>
      </w:r>
      <w:r w:rsidR="00035D65" w:rsidRPr="00612252">
        <w:rPr>
          <w:rFonts w:ascii="Times New Roman" w:hAnsi="Times New Roman" w:cs="Times New Roman"/>
          <w:sz w:val="24"/>
          <w:szCs w:val="24"/>
        </w:rPr>
        <w:t>________коп</w:t>
      </w:r>
      <w:proofErr w:type="gramStart"/>
      <w:r w:rsidR="00035D65" w:rsidRPr="00612252">
        <w:rPr>
          <w:rFonts w:ascii="Times New Roman" w:hAnsi="Times New Roman" w:cs="Times New Roman"/>
          <w:sz w:val="24"/>
          <w:szCs w:val="24"/>
        </w:rPr>
        <w:t>.</w:t>
      </w:r>
      <w:proofErr w:type="gramEnd"/>
      <w:r w:rsidR="00035D65" w:rsidRPr="00612252">
        <w:rPr>
          <w:rFonts w:ascii="Times New Roman" w:hAnsi="Times New Roman" w:cs="Times New Roman"/>
          <w:sz w:val="24"/>
          <w:szCs w:val="24"/>
        </w:rPr>
        <w:t xml:space="preserve"> (</w:t>
      </w:r>
      <w:proofErr w:type="gramStart"/>
      <w:r w:rsidR="00035D65" w:rsidRPr="00612252">
        <w:rPr>
          <w:rFonts w:ascii="Times New Roman" w:hAnsi="Times New Roman" w:cs="Times New Roman"/>
          <w:i/>
          <w:sz w:val="24"/>
          <w:szCs w:val="24"/>
        </w:rPr>
        <w:t>у</w:t>
      </w:r>
      <w:proofErr w:type="gramEnd"/>
      <w:r w:rsidR="00035D65" w:rsidRPr="00612252">
        <w:rPr>
          <w:rFonts w:ascii="Times New Roman" w:hAnsi="Times New Roman" w:cs="Times New Roman"/>
          <w:i/>
          <w:sz w:val="24"/>
          <w:szCs w:val="24"/>
        </w:rPr>
        <w:t>словие об НДС: «включая НДС____</w:t>
      </w:r>
      <w:proofErr w:type="spellStart"/>
      <w:r w:rsidR="00035D65" w:rsidRPr="00612252">
        <w:rPr>
          <w:rFonts w:ascii="Times New Roman" w:hAnsi="Times New Roman" w:cs="Times New Roman"/>
          <w:i/>
          <w:sz w:val="24"/>
          <w:szCs w:val="24"/>
        </w:rPr>
        <w:t>руб</w:t>
      </w:r>
      <w:proofErr w:type="spellEnd"/>
      <w:r w:rsidR="00035D65" w:rsidRPr="00612252">
        <w:rPr>
          <w:rFonts w:ascii="Times New Roman" w:hAnsi="Times New Roman" w:cs="Times New Roman"/>
          <w:i/>
          <w:sz w:val="24"/>
          <w:szCs w:val="24"/>
        </w:rPr>
        <w:t>.» или если НДС не облагается указать основание</w:t>
      </w:r>
      <w:r w:rsidR="00035D65" w:rsidRPr="00612252">
        <w:rPr>
          <w:rFonts w:ascii="Times New Roman" w:hAnsi="Times New Roman" w:cs="Times New Roman"/>
          <w:sz w:val="24"/>
          <w:szCs w:val="24"/>
        </w:rPr>
        <w:t xml:space="preserve">).  </w:t>
      </w:r>
    </w:p>
    <w:p w:rsidR="000E04F1" w:rsidRPr="00612252" w:rsidRDefault="00035D65" w:rsidP="00035D65">
      <w:pPr>
        <w:pStyle w:val="ConsNonformat0"/>
        <w:widowControl/>
        <w:tabs>
          <w:tab w:val="left" w:pos="709"/>
        </w:tabs>
        <w:ind w:firstLine="567"/>
        <w:jc w:val="both"/>
        <w:rPr>
          <w:rFonts w:ascii="Times New Roman" w:hAnsi="Times New Roman" w:cs="Times New Roman"/>
          <w:sz w:val="24"/>
          <w:szCs w:val="24"/>
        </w:rPr>
      </w:pPr>
      <w:r w:rsidRPr="00612252">
        <w:rPr>
          <w:rFonts w:ascii="Times New Roman" w:hAnsi="Times New Roman" w:cs="Times New Roman"/>
          <w:sz w:val="24"/>
          <w:szCs w:val="24"/>
        </w:rPr>
        <w:t xml:space="preserve">2.3. Цена контракта </w:t>
      </w:r>
      <w:r w:rsidR="000E04F1" w:rsidRPr="00612252">
        <w:rPr>
          <w:rFonts w:ascii="Times New Roman" w:hAnsi="Times New Roman" w:cs="Times New Roman"/>
          <w:sz w:val="24"/>
          <w:szCs w:val="24"/>
        </w:rPr>
        <w:t xml:space="preserve">включает в себя стоимость товара, </w:t>
      </w:r>
      <w:r w:rsidRPr="00612252">
        <w:rPr>
          <w:rFonts w:ascii="Times New Roman" w:hAnsi="Times New Roman" w:cs="Times New Roman"/>
          <w:sz w:val="24"/>
          <w:szCs w:val="24"/>
        </w:rPr>
        <w:t>а также все расходы на</w:t>
      </w:r>
      <w:r w:rsidR="00C22394" w:rsidRPr="00612252">
        <w:rPr>
          <w:rFonts w:ascii="Times New Roman" w:hAnsi="Times New Roman" w:cs="Times New Roman"/>
          <w:sz w:val="24"/>
          <w:szCs w:val="24"/>
        </w:rPr>
        <w:t xml:space="preserve"> </w:t>
      </w:r>
      <w:r w:rsidR="00FC1DAE" w:rsidRPr="00612252">
        <w:rPr>
          <w:rFonts w:ascii="Times New Roman" w:hAnsi="Times New Roman" w:cs="Times New Roman"/>
          <w:sz w:val="24"/>
          <w:szCs w:val="24"/>
        </w:rPr>
        <w:t xml:space="preserve">страхование, </w:t>
      </w:r>
      <w:r w:rsidR="00C22394" w:rsidRPr="00612252">
        <w:rPr>
          <w:rFonts w:ascii="Times New Roman" w:hAnsi="Times New Roman" w:cs="Times New Roman"/>
          <w:sz w:val="24"/>
          <w:szCs w:val="24"/>
        </w:rPr>
        <w:t xml:space="preserve">транспортировку, </w:t>
      </w:r>
      <w:proofErr w:type="spellStart"/>
      <w:proofErr w:type="gramStart"/>
      <w:r w:rsidRPr="00612252">
        <w:rPr>
          <w:rFonts w:ascii="Times New Roman" w:hAnsi="Times New Roman" w:cs="Times New Roman"/>
          <w:sz w:val="24"/>
          <w:szCs w:val="24"/>
        </w:rPr>
        <w:t>погрузочно</w:t>
      </w:r>
      <w:proofErr w:type="spellEnd"/>
      <w:r w:rsidRPr="00612252">
        <w:rPr>
          <w:rFonts w:ascii="Times New Roman" w:hAnsi="Times New Roman" w:cs="Times New Roman"/>
          <w:sz w:val="24"/>
          <w:szCs w:val="24"/>
        </w:rPr>
        <w:t xml:space="preserve"> </w:t>
      </w:r>
      <w:r w:rsidR="00F0381A">
        <w:rPr>
          <w:rFonts w:ascii="Times New Roman" w:hAnsi="Times New Roman" w:cs="Times New Roman"/>
          <w:sz w:val="24"/>
          <w:szCs w:val="24"/>
        </w:rPr>
        <w:t>-</w:t>
      </w:r>
      <w:r w:rsidRPr="00612252">
        <w:rPr>
          <w:rFonts w:ascii="Times New Roman" w:hAnsi="Times New Roman" w:cs="Times New Roman"/>
          <w:sz w:val="24"/>
          <w:szCs w:val="24"/>
        </w:rPr>
        <w:t xml:space="preserve"> </w:t>
      </w:r>
      <w:r w:rsidR="00C22394" w:rsidRPr="00612252">
        <w:rPr>
          <w:rFonts w:ascii="Times New Roman" w:hAnsi="Times New Roman" w:cs="Times New Roman"/>
          <w:sz w:val="24"/>
          <w:szCs w:val="24"/>
        </w:rPr>
        <w:t>разгруз</w:t>
      </w:r>
      <w:r w:rsidRPr="00612252">
        <w:rPr>
          <w:rFonts w:ascii="Times New Roman" w:hAnsi="Times New Roman" w:cs="Times New Roman"/>
          <w:sz w:val="24"/>
          <w:szCs w:val="24"/>
        </w:rPr>
        <w:t>очные</w:t>
      </w:r>
      <w:proofErr w:type="gramEnd"/>
      <w:r w:rsidRPr="00612252">
        <w:rPr>
          <w:rFonts w:ascii="Times New Roman" w:hAnsi="Times New Roman" w:cs="Times New Roman"/>
          <w:sz w:val="24"/>
          <w:szCs w:val="24"/>
        </w:rPr>
        <w:t xml:space="preserve"> работы,</w:t>
      </w:r>
      <w:r w:rsidR="000E04F1" w:rsidRPr="00612252">
        <w:rPr>
          <w:rFonts w:ascii="Times New Roman" w:hAnsi="Times New Roman" w:cs="Times New Roman"/>
          <w:sz w:val="24"/>
          <w:szCs w:val="24"/>
        </w:rPr>
        <w:t xml:space="preserve">  </w:t>
      </w:r>
      <w:r w:rsidR="00BE0E80" w:rsidRPr="00612252">
        <w:rPr>
          <w:rFonts w:ascii="Times New Roman" w:hAnsi="Times New Roman" w:cs="Times New Roman"/>
          <w:sz w:val="24"/>
          <w:szCs w:val="24"/>
        </w:rPr>
        <w:t xml:space="preserve">доставку товара по адресу, указанному в контракте, </w:t>
      </w:r>
      <w:r w:rsidR="00FC1DAE" w:rsidRPr="00612252">
        <w:rPr>
          <w:rFonts w:ascii="Times New Roman" w:hAnsi="Times New Roman" w:cs="Times New Roman"/>
          <w:sz w:val="24"/>
          <w:szCs w:val="24"/>
        </w:rPr>
        <w:t>стоимость упаковки, гарантийные обязательства,</w:t>
      </w:r>
      <w:r w:rsidR="00BE0E80" w:rsidRPr="00612252">
        <w:rPr>
          <w:rFonts w:ascii="Times New Roman" w:hAnsi="Times New Roman" w:cs="Times New Roman"/>
          <w:sz w:val="24"/>
          <w:szCs w:val="24"/>
        </w:rPr>
        <w:t xml:space="preserve"> </w:t>
      </w:r>
      <w:r w:rsidR="000E04F1" w:rsidRPr="00612252">
        <w:rPr>
          <w:rFonts w:ascii="Times New Roman" w:hAnsi="Times New Roman" w:cs="Times New Roman"/>
          <w:sz w:val="24"/>
          <w:szCs w:val="24"/>
        </w:rPr>
        <w:t>уплату налогов,</w:t>
      </w:r>
      <w:r w:rsidR="00630243" w:rsidRPr="00612252">
        <w:rPr>
          <w:rFonts w:ascii="Times New Roman" w:hAnsi="Times New Roman" w:cs="Times New Roman"/>
          <w:sz w:val="24"/>
          <w:szCs w:val="24"/>
        </w:rPr>
        <w:t xml:space="preserve"> </w:t>
      </w:r>
      <w:r w:rsidR="00BE0E80" w:rsidRPr="00612252">
        <w:rPr>
          <w:rFonts w:ascii="Times New Roman" w:hAnsi="Times New Roman" w:cs="Times New Roman"/>
          <w:sz w:val="24"/>
          <w:szCs w:val="24"/>
        </w:rPr>
        <w:t xml:space="preserve">пошлин, </w:t>
      </w:r>
      <w:r w:rsidR="00630243" w:rsidRPr="00612252">
        <w:rPr>
          <w:rFonts w:ascii="Times New Roman" w:hAnsi="Times New Roman" w:cs="Times New Roman"/>
          <w:sz w:val="24"/>
          <w:szCs w:val="24"/>
        </w:rPr>
        <w:t xml:space="preserve">таможенных сборов и </w:t>
      </w:r>
      <w:r w:rsidR="000E04F1" w:rsidRPr="00612252">
        <w:rPr>
          <w:rFonts w:ascii="Times New Roman" w:hAnsi="Times New Roman" w:cs="Times New Roman"/>
          <w:sz w:val="24"/>
          <w:szCs w:val="24"/>
        </w:rPr>
        <w:t>другие обязательные платежи</w:t>
      </w:r>
      <w:r w:rsidR="00FC1DAE" w:rsidRPr="00612252">
        <w:rPr>
          <w:rFonts w:ascii="Times New Roman" w:hAnsi="Times New Roman" w:cs="Times New Roman"/>
          <w:sz w:val="24"/>
          <w:szCs w:val="24"/>
        </w:rPr>
        <w:t>,</w:t>
      </w:r>
      <w:r w:rsidR="000E04F1" w:rsidRPr="00612252">
        <w:rPr>
          <w:rFonts w:ascii="Times New Roman" w:hAnsi="Times New Roman" w:cs="Times New Roman"/>
          <w:sz w:val="24"/>
          <w:szCs w:val="24"/>
        </w:rPr>
        <w:t xml:space="preserve"> </w:t>
      </w:r>
      <w:r w:rsidR="00FC1DAE" w:rsidRPr="00612252">
        <w:rPr>
          <w:rFonts w:ascii="Times New Roman" w:hAnsi="Times New Roman" w:cs="Times New Roman"/>
          <w:sz w:val="24"/>
          <w:szCs w:val="24"/>
        </w:rPr>
        <w:t>которые Поставщик должен выплатить в связи с выполнением обязательств по контракту в соответствии с законодательством Российской Федерации.</w:t>
      </w:r>
      <w:r w:rsidR="000E04F1" w:rsidRPr="00612252">
        <w:rPr>
          <w:rFonts w:ascii="Times New Roman" w:hAnsi="Times New Roman" w:cs="Times New Roman"/>
          <w:sz w:val="24"/>
          <w:szCs w:val="24"/>
        </w:rPr>
        <w:t xml:space="preserve"> </w:t>
      </w:r>
    </w:p>
    <w:p w:rsidR="008177FA" w:rsidRPr="00C14D69" w:rsidRDefault="00FC1DAE" w:rsidP="008177FA">
      <w:pPr>
        <w:pStyle w:val="ConsNonformat0"/>
        <w:ind w:firstLine="708"/>
        <w:jc w:val="both"/>
        <w:rPr>
          <w:rFonts w:ascii="Times New Roman" w:hAnsi="Times New Roman" w:cs="Times New Roman"/>
          <w:sz w:val="24"/>
          <w:szCs w:val="24"/>
        </w:rPr>
      </w:pPr>
      <w:proofErr w:type="gramStart"/>
      <w:r w:rsidRPr="00C14D69">
        <w:rPr>
          <w:rFonts w:ascii="Times New Roman" w:hAnsi="Times New Roman" w:cs="Times New Roman"/>
          <w:sz w:val="24"/>
          <w:szCs w:val="24"/>
        </w:rPr>
        <w:t>2.4.</w:t>
      </w:r>
      <w:r w:rsidR="008177FA" w:rsidRPr="00C14D69">
        <w:rPr>
          <w:rFonts w:ascii="Times New Roman" w:hAnsi="Times New Roman" w:cs="Times New Roman"/>
          <w:sz w:val="24"/>
          <w:szCs w:val="24"/>
        </w:rPr>
        <w:t>Заказчик обязан уменьшить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008177FA" w:rsidRPr="00C14D69">
        <w:rPr>
          <w:rFonts w:ascii="Times New Roman" w:hAnsi="Times New Roman" w:cs="Times New Roman"/>
          <w:sz w:val="24"/>
          <w:szCs w:val="24"/>
        </w:rPr>
        <w:t xml:space="preserve"> бюджетной системы Российской Федерации Заказчиком.</w:t>
      </w:r>
    </w:p>
    <w:p w:rsidR="00021C54" w:rsidRPr="00C50CA1" w:rsidRDefault="00FC1DAE" w:rsidP="008177FA">
      <w:pPr>
        <w:pStyle w:val="ConsNonformat0"/>
        <w:ind w:firstLine="708"/>
        <w:jc w:val="both"/>
        <w:rPr>
          <w:rFonts w:ascii="Times New Roman" w:eastAsia="Times New Roman" w:hAnsi="Times New Roman" w:cs="Times New Roman"/>
          <w:bCs/>
          <w:snapToGrid/>
          <w:sz w:val="24"/>
          <w:szCs w:val="24"/>
          <w:vertAlign w:val="superscript"/>
          <w:lang w:eastAsia="ru-RU"/>
        </w:rPr>
      </w:pPr>
      <w:r w:rsidRPr="00612252">
        <w:rPr>
          <w:rFonts w:ascii="Times New Roman" w:eastAsia="Times New Roman" w:hAnsi="Times New Roman" w:cs="Times New Roman"/>
          <w:bCs/>
          <w:snapToGrid/>
          <w:sz w:val="24"/>
          <w:szCs w:val="24"/>
          <w:lang w:eastAsia="ru-RU"/>
        </w:rPr>
        <w:t xml:space="preserve">2.5. </w:t>
      </w:r>
      <w:r w:rsidR="00021C54" w:rsidRPr="00612252">
        <w:rPr>
          <w:rFonts w:ascii="Times New Roman" w:eastAsia="Times New Roman" w:hAnsi="Times New Roman" w:cs="Times New Roman"/>
          <w:bCs/>
          <w:snapToGrid/>
          <w:sz w:val="24"/>
          <w:szCs w:val="24"/>
          <w:lang w:eastAsia="ru-RU"/>
        </w:rPr>
        <w:t xml:space="preserve">Цена </w:t>
      </w:r>
      <w:r w:rsidRPr="00612252">
        <w:rPr>
          <w:rFonts w:ascii="Times New Roman" w:eastAsia="Times New Roman" w:hAnsi="Times New Roman" w:cs="Times New Roman"/>
          <w:bCs/>
          <w:snapToGrid/>
          <w:sz w:val="24"/>
          <w:szCs w:val="24"/>
          <w:lang w:eastAsia="ru-RU"/>
        </w:rPr>
        <w:t>контракта</w:t>
      </w:r>
      <w:r w:rsidR="00021C54" w:rsidRPr="00612252">
        <w:rPr>
          <w:rFonts w:ascii="Times New Roman" w:eastAsia="Times New Roman" w:hAnsi="Times New Roman" w:cs="Times New Roman"/>
          <w:bCs/>
          <w:snapToGrid/>
          <w:sz w:val="24"/>
          <w:szCs w:val="24"/>
          <w:lang w:eastAsia="ru-RU"/>
        </w:rPr>
        <w:t xml:space="preserve"> является твердой и </w:t>
      </w:r>
      <w:r w:rsidRPr="00612252">
        <w:rPr>
          <w:rFonts w:ascii="Times New Roman" w:eastAsia="Times New Roman" w:hAnsi="Times New Roman"/>
          <w:color w:val="000000"/>
          <w:spacing w:val="3"/>
          <w:sz w:val="24"/>
          <w:szCs w:val="24"/>
          <w:lang w:eastAsia="ru-RU"/>
        </w:rPr>
        <w:t>определяется на весь срок исполнения контракта</w:t>
      </w:r>
      <w:r w:rsidR="00021C54" w:rsidRPr="00612252">
        <w:rPr>
          <w:rFonts w:ascii="Times New Roman" w:eastAsia="Times New Roman" w:hAnsi="Times New Roman" w:cs="Times New Roman"/>
          <w:bCs/>
          <w:snapToGrid/>
          <w:sz w:val="24"/>
          <w:szCs w:val="24"/>
          <w:lang w:eastAsia="ru-RU"/>
        </w:rPr>
        <w:t xml:space="preserve">, за исключением случаев, предусмотренных настоящим </w:t>
      </w:r>
      <w:r w:rsidRPr="00612252">
        <w:rPr>
          <w:rFonts w:ascii="Times New Roman" w:eastAsia="Times New Roman" w:hAnsi="Times New Roman" w:cs="Times New Roman"/>
          <w:bCs/>
          <w:snapToGrid/>
          <w:sz w:val="24"/>
          <w:szCs w:val="24"/>
          <w:lang w:eastAsia="ru-RU"/>
        </w:rPr>
        <w:t>контрактом</w:t>
      </w:r>
      <w:r w:rsidR="00021C54" w:rsidRPr="00612252">
        <w:rPr>
          <w:rFonts w:ascii="Times New Roman" w:eastAsia="Times New Roman" w:hAnsi="Times New Roman" w:cs="Times New Roman"/>
          <w:bCs/>
          <w:snapToGrid/>
          <w:sz w:val="24"/>
          <w:szCs w:val="24"/>
          <w:lang w:eastAsia="ru-RU"/>
        </w:rPr>
        <w:t xml:space="preserve"> и действующим </w:t>
      </w:r>
      <w:r w:rsidR="00021C54" w:rsidRPr="00612252">
        <w:rPr>
          <w:rFonts w:ascii="Times New Roman" w:eastAsia="Times New Roman" w:hAnsi="Times New Roman" w:cs="Times New Roman"/>
          <w:bCs/>
          <w:snapToGrid/>
          <w:sz w:val="24"/>
          <w:szCs w:val="24"/>
          <w:lang w:eastAsia="ru-RU"/>
        </w:rPr>
        <w:lastRenderedPageBreak/>
        <w:t>законодательством</w:t>
      </w:r>
      <w:r w:rsidR="00036135" w:rsidRPr="00612252">
        <w:rPr>
          <w:rFonts w:ascii="Times New Roman" w:eastAsia="Times New Roman" w:hAnsi="Times New Roman" w:cs="Times New Roman"/>
          <w:bCs/>
          <w:snapToGrid/>
          <w:sz w:val="24"/>
          <w:szCs w:val="24"/>
          <w:lang w:eastAsia="ru-RU"/>
        </w:rPr>
        <w:t xml:space="preserve"> </w:t>
      </w:r>
      <w:r w:rsidR="00036135" w:rsidRPr="00612252">
        <w:rPr>
          <w:rFonts w:ascii="Times New Roman" w:hAnsi="Times New Roman" w:cs="Times New Roman"/>
          <w:sz w:val="24"/>
          <w:szCs w:val="24"/>
        </w:rPr>
        <w:t>Российской Федерации</w:t>
      </w:r>
      <w:r w:rsidR="00021C54" w:rsidRPr="00612252">
        <w:rPr>
          <w:rFonts w:ascii="Times New Roman" w:eastAsia="Times New Roman" w:hAnsi="Times New Roman" w:cs="Times New Roman"/>
          <w:bCs/>
          <w:snapToGrid/>
          <w:sz w:val="24"/>
          <w:szCs w:val="24"/>
          <w:lang w:eastAsia="ru-RU"/>
        </w:rPr>
        <w:t>.</w:t>
      </w:r>
    </w:p>
    <w:p w:rsidR="000E04F1" w:rsidRDefault="000E04F1" w:rsidP="000E04F1">
      <w:pPr>
        <w:ind w:firstLine="709"/>
        <w:jc w:val="both"/>
        <w:rPr>
          <w:sz w:val="24"/>
          <w:szCs w:val="24"/>
        </w:rPr>
      </w:pPr>
      <w:r w:rsidRPr="00612252">
        <w:rPr>
          <w:sz w:val="24"/>
          <w:szCs w:val="24"/>
        </w:rPr>
        <w:t>2</w:t>
      </w:r>
      <w:r w:rsidR="00C22394" w:rsidRPr="00612252">
        <w:rPr>
          <w:sz w:val="24"/>
          <w:szCs w:val="24"/>
        </w:rPr>
        <w:t>.</w:t>
      </w:r>
      <w:r w:rsidR="005C62CC" w:rsidRPr="00612252">
        <w:rPr>
          <w:sz w:val="24"/>
          <w:szCs w:val="24"/>
        </w:rPr>
        <w:t>6</w:t>
      </w:r>
      <w:r w:rsidR="00C22394" w:rsidRPr="00612252">
        <w:rPr>
          <w:sz w:val="24"/>
          <w:szCs w:val="24"/>
        </w:rPr>
        <w:t>. Источник финансирования</w:t>
      </w:r>
      <w:r w:rsidR="008D4B95" w:rsidRPr="00612252">
        <w:rPr>
          <w:sz w:val="24"/>
          <w:szCs w:val="24"/>
        </w:rPr>
        <w:t>:</w:t>
      </w:r>
      <w:r w:rsidR="00C22394" w:rsidRPr="00612252">
        <w:rPr>
          <w:sz w:val="24"/>
          <w:szCs w:val="24"/>
        </w:rPr>
        <w:t xml:space="preserve"> _____________________________</w:t>
      </w:r>
      <w:r w:rsidR="00577548" w:rsidRPr="00612252">
        <w:rPr>
          <w:sz w:val="24"/>
          <w:szCs w:val="24"/>
          <w:vertAlign w:val="superscript"/>
        </w:rPr>
        <w:t>12</w:t>
      </w:r>
      <w:r w:rsidR="00C22394" w:rsidRPr="00612252">
        <w:rPr>
          <w:sz w:val="24"/>
          <w:szCs w:val="24"/>
        </w:rPr>
        <w:t xml:space="preserve">. </w:t>
      </w:r>
      <w:r w:rsidR="008D4B95" w:rsidRPr="00612252">
        <w:rPr>
          <w:sz w:val="24"/>
          <w:szCs w:val="24"/>
        </w:rPr>
        <w:t xml:space="preserve"> </w:t>
      </w:r>
    </w:p>
    <w:p w:rsidR="0020204C" w:rsidRDefault="0020204C" w:rsidP="0020204C">
      <w:pPr>
        <w:jc w:val="both"/>
        <w:rPr>
          <w:sz w:val="24"/>
          <w:szCs w:val="24"/>
        </w:rPr>
      </w:pPr>
    </w:p>
    <w:p w:rsidR="00BF40DC" w:rsidRDefault="0020204C" w:rsidP="00A852D6">
      <w:pPr>
        <w:ind w:firstLine="708"/>
        <w:jc w:val="both"/>
        <w:rPr>
          <w:sz w:val="24"/>
          <w:szCs w:val="24"/>
          <w:highlight w:val="yellow"/>
        </w:rPr>
      </w:pPr>
      <w:r w:rsidRPr="00283951">
        <w:rPr>
          <w:b/>
          <w:i/>
          <w:sz w:val="24"/>
          <w:szCs w:val="24"/>
          <w:highlight w:val="yellow"/>
          <w:u w:val="single"/>
        </w:rPr>
        <w:t>В случае, предусмотренном частью 24 статьи 22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C50CA1">
        <w:rPr>
          <w:sz w:val="24"/>
          <w:szCs w:val="24"/>
          <w:highlight w:val="yellow"/>
        </w:rPr>
        <w:t xml:space="preserve"> </w:t>
      </w:r>
      <w:r w:rsidR="00B66932">
        <w:rPr>
          <w:sz w:val="24"/>
          <w:szCs w:val="24"/>
          <w:highlight w:val="yellow"/>
        </w:rPr>
        <w:t xml:space="preserve">в контракте  </w:t>
      </w:r>
      <w:r w:rsidRPr="00C50CA1">
        <w:rPr>
          <w:sz w:val="24"/>
          <w:szCs w:val="24"/>
          <w:highlight w:val="yellow"/>
        </w:rPr>
        <w:t>указываются цены единиц товара и максимальное значение цены контракта</w:t>
      </w:r>
      <w:r w:rsidR="00BF40DC">
        <w:rPr>
          <w:sz w:val="24"/>
          <w:szCs w:val="24"/>
          <w:highlight w:val="yellow"/>
        </w:rPr>
        <w:t>.</w:t>
      </w:r>
      <w:r w:rsidRPr="00C50CA1">
        <w:rPr>
          <w:sz w:val="24"/>
          <w:szCs w:val="24"/>
          <w:highlight w:val="yellow"/>
        </w:rPr>
        <w:t xml:space="preserve"> </w:t>
      </w:r>
    </w:p>
    <w:p w:rsidR="00343CB7" w:rsidRDefault="00343CB7" w:rsidP="00A852D6">
      <w:pPr>
        <w:ind w:firstLine="708"/>
        <w:jc w:val="both"/>
        <w:rPr>
          <w:sz w:val="24"/>
          <w:szCs w:val="24"/>
          <w:highlight w:val="yellow"/>
        </w:rPr>
      </w:pPr>
    </w:p>
    <w:p w:rsidR="0020204C" w:rsidRDefault="00BF40DC" w:rsidP="00A852D6">
      <w:pPr>
        <w:ind w:firstLine="708"/>
        <w:jc w:val="both"/>
        <w:rPr>
          <w:sz w:val="24"/>
          <w:szCs w:val="24"/>
        </w:rPr>
      </w:pPr>
      <w:r w:rsidRPr="00BF40DC">
        <w:rPr>
          <w:b/>
          <w:i/>
          <w:sz w:val="24"/>
          <w:szCs w:val="24"/>
          <w:highlight w:val="yellow"/>
          <w:u w:val="single"/>
        </w:rPr>
        <w:t>В</w:t>
      </w:r>
      <w:r w:rsidR="0020204C" w:rsidRPr="00BF40DC">
        <w:rPr>
          <w:b/>
          <w:i/>
          <w:sz w:val="24"/>
          <w:szCs w:val="24"/>
          <w:highlight w:val="yellow"/>
          <w:u w:val="single"/>
        </w:rPr>
        <w:t xml:space="preserve"> случаях, установленных Правительством Российской Федерации</w:t>
      </w:r>
      <w:r w:rsidRPr="00BF40DC">
        <w:rPr>
          <w:b/>
          <w:i/>
          <w:sz w:val="24"/>
          <w:szCs w:val="24"/>
          <w:highlight w:val="yellow"/>
          <w:u w:val="single"/>
        </w:rPr>
        <w:t xml:space="preserve"> от 13.01.2014 N 19 "Об установлении случаев, в которых при заключении контракта в документации о закупке указываются формула цены и максимальное значение цены контракта"</w:t>
      </w:r>
      <w:r w:rsidR="0020204C" w:rsidRPr="00BF40DC">
        <w:rPr>
          <w:sz w:val="24"/>
          <w:szCs w:val="24"/>
          <w:highlight w:val="yellow"/>
        </w:rPr>
        <w:t xml:space="preserve">, </w:t>
      </w:r>
      <w:r w:rsidR="0020204C" w:rsidRPr="00C50CA1">
        <w:rPr>
          <w:sz w:val="24"/>
          <w:szCs w:val="24"/>
          <w:highlight w:val="yellow"/>
        </w:rPr>
        <w:t xml:space="preserve">указываются ориентировочное значение цены контракта либо формула цены и максимальное значение цены контракта, установленные заказчиком в </w:t>
      </w:r>
      <w:r w:rsidR="00591F33">
        <w:rPr>
          <w:sz w:val="24"/>
          <w:szCs w:val="24"/>
          <w:highlight w:val="yellow"/>
        </w:rPr>
        <w:t>извещении</w:t>
      </w:r>
      <w:r w:rsidR="0020204C" w:rsidRPr="00C50CA1">
        <w:rPr>
          <w:sz w:val="24"/>
          <w:szCs w:val="24"/>
          <w:highlight w:val="yellow"/>
        </w:rPr>
        <w:t xml:space="preserve"> о закупке</w:t>
      </w:r>
      <w:r w:rsidR="0020204C">
        <w:rPr>
          <w:sz w:val="24"/>
          <w:szCs w:val="24"/>
        </w:rPr>
        <w:t>.</w:t>
      </w:r>
    </w:p>
    <w:p w:rsidR="00343CB7" w:rsidRPr="00C50CA1" w:rsidRDefault="00343CB7" w:rsidP="00A852D6">
      <w:pPr>
        <w:ind w:firstLine="708"/>
        <w:jc w:val="both"/>
        <w:rPr>
          <w:sz w:val="24"/>
          <w:szCs w:val="24"/>
        </w:rPr>
      </w:pPr>
    </w:p>
    <w:p w:rsidR="00A852D6" w:rsidRPr="00D4595C" w:rsidRDefault="00A852D6" w:rsidP="00A852D6">
      <w:pPr>
        <w:pStyle w:val="ConsPlusNormal0"/>
        <w:ind w:firstLine="708"/>
        <w:jc w:val="both"/>
        <w:rPr>
          <w:rFonts w:ascii="Times New Roman" w:hAnsi="Times New Roman" w:cs="Times New Roman"/>
          <w:sz w:val="24"/>
          <w:szCs w:val="24"/>
        </w:rPr>
      </w:pPr>
      <w:r w:rsidRPr="00BF40DC">
        <w:rPr>
          <w:rFonts w:ascii="Times New Roman" w:hAnsi="Times New Roman" w:cs="Times New Roman"/>
          <w:b/>
          <w:i/>
          <w:sz w:val="24"/>
          <w:szCs w:val="24"/>
          <w:highlight w:val="yellow"/>
          <w:u w:val="single"/>
        </w:rPr>
        <w:t>В случае</w:t>
      </w:r>
      <w:proofErr w:type="gramStart"/>
      <w:r w:rsidRPr="00BF40DC">
        <w:rPr>
          <w:rFonts w:ascii="Times New Roman" w:hAnsi="Times New Roman" w:cs="Times New Roman"/>
          <w:b/>
          <w:i/>
          <w:sz w:val="24"/>
          <w:szCs w:val="24"/>
          <w:highlight w:val="yellow"/>
          <w:u w:val="single"/>
        </w:rPr>
        <w:t>,</w:t>
      </w:r>
      <w:proofErr w:type="gramEnd"/>
      <w:r w:rsidRPr="00BF40DC">
        <w:rPr>
          <w:rFonts w:ascii="Times New Roman" w:hAnsi="Times New Roman" w:cs="Times New Roman"/>
          <w:b/>
          <w:i/>
          <w:sz w:val="24"/>
          <w:szCs w:val="24"/>
          <w:highlight w:val="yellow"/>
          <w:u w:val="single"/>
        </w:rPr>
        <w:t xml:space="preserve"> если проектом контракта предусмотрены отдельные этапы его исполнения</w:t>
      </w:r>
      <w:r w:rsidRPr="00D4595C">
        <w:rPr>
          <w:rFonts w:ascii="Times New Roman" w:hAnsi="Times New Roman" w:cs="Times New Roman"/>
          <w:sz w:val="24"/>
          <w:szCs w:val="24"/>
          <w:highlight w:val="yellow"/>
        </w:rPr>
        <w:t>,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021C54" w:rsidRPr="00612252" w:rsidRDefault="00021C54" w:rsidP="000E04F1">
      <w:pPr>
        <w:pStyle w:val="ConsNormal0"/>
        <w:tabs>
          <w:tab w:val="left" w:pos="709"/>
        </w:tabs>
        <w:ind w:right="0" w:firstLine="709"/>
        <w:jc w:val="center"/>
        <w:rPr>
          <w:rFonts w:ascii="Times New Roman" w:hAnsi="Times New Roman" w:cs="Times New Roman"/>
          <w:b/>
          <w:sz w:val="24"/>
          <w:szCs w:val="24"/>
        </w:rPr>
      </w:pPr>
    </w:p>
    <w:p w:rsidR="000E04F1" w:rsidRPr="00612252" w:rsidRDefault="000E04F1" w:rsidP="000E04F1">
      <w:pPr>
        <w:pStyle w:val="ConsNormal0"/>
        <w:tabs>
          <w:tab w:val="left" w:pos="709"/>
        </w:tabs>
        <w:ind w:right="0" w:firstLine="709"/>
        <w:jc w:val="center"/>
        <w:rPr>
          <w:rFonts w:ascii="Times New Roman" w:hAnsi="Times New Roman" w:cs="Times New Roman"/>
          <w:b/>
          <w:sz w:val="24"/>
          <w:szCs w:val="24"/>
          <w:vertAlign w:val="superscript"/>
        </w:rPr>
      </w:pPr>
      <w:r w:rsidRPr="00612252">
        <w:rPr>
          <w:rFonts w:ascii="Times New Roman" w:hAnsi="Times New Roman" w:cs="Times New Roman"/>
          <w:b/>
          <w:sz w:val="24"/>
          <w:szCs w:val="24"/>
        </w:rPr>
        <w:t xml:space="preserve">3. ПОРЯДОК </w:t>
      </w:r>
      <w:r w:rsidRPr="00970D0D">
        <w:rPr>
          <w:rFonts w:ascii="Times New Roman" w:hAnsi="Times New Roman" w:cs="Times New Roman"/>
          <w:b/>
          <w:sz w:val="24"/>
          <w:szCs w:val="24"/>
        </w:rPr>
        <w:t>РАСЧЕТОВ</w:t>
      </w:r>
      <w:r w:rsidR="001E3F3C" w:rsidRPr="00970D0D">
        <w:rPr>
          <w:rFonts w:ascii="Times New Roman" w:hAnsi="Times New Roman" w:cs="Times New Roman"/>
          <w:b/>
          <w:sz w:val="24"/>
          <w:szCs w:val="24"/>
          <w:vertAlign w:val="superscript"/>
        </w:rPr>
        <w:t>13</w:t>
      </w:r>
    </w:p>
    <w:p w:rsidR="00577548" w:rsidRPr="00612252" w:rsidRDefault="000E04F1" w:rsidP="000E04F1">
      <w:pPr>
        <w:tabs>
          <w:tab w:val="left" w:pos="709"/>
          <w:tab w:val="num" w:pos="810"/>
        </w:tabs>
        <w:ind w:firstLine="709"/>
        <w:jc w:val="both"/>
        <w:rPr>
          <w:sz w:val="24"/>
          <w:szCs w:val="24"/>
        </w:rPr>
      </w:pPr>
      <w:r w:rsidRPr="00612252">
        <w:rPr>
          <w:sz w:val="24"/>
          <w:szCs w:val="24"/>
        </w:rPr>
        <w:t xml:space="preserve">3.1. </w:t>
      </w:r>
      <w:r w:rsidR="00577548" w:rsidRPr="00612252">
        <w:rPr>
          <w:sz w:val="24"/>
          <w:szCs w:val="24"/>
        </w:rPr>
        <w:t xml:space="preserve">Оплата по контракту осуществляется в безналичном </w:t>
      </w:r>
      <w:proofErr w:type="gramStart"/>
      <w:r w:rsidR="00577548" w:rsidRPr="00612252">
        <w:rPr>
          <w:sz w:val="24"/>
          <w:szCs w:val="24"/>
        </w:rPr>
        <w:t>порядке</w:t>
      </w:r>
      <w:proofErr w:type="gramEnd"/>
      <w:r w:rsidR="00577548" w:rsidRPr="00612252">
        <w:rPr>
          <w:sz w:val="24"/>
          <w:szCs w:val="24"/>
        </w:rPr>
        <w:t xml:space="preserve">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577548" w:rsidRPr="00B46F7F" w:rsidRDefault="00DE42A4" w:rsidP="000E04F1">
      <w:pPr>
        <w:tabs>
          <w:tab w:val="left" w:pos="709"/>
          <w:tab w:val="num" w:pos="810"/>
        </w:tabs>
        <w:ind w:firstLine="709"/>
        <w:jc w:val="both"/>
        <w:rPr>
          <w:sz w:val="24"/>
          <w:szCs w:val="24"/>
        </w:rPr>
      </w:pPr>
      <w:r w:rsidRPr="00612252">
        <w:rPr>
          <w:sz w:val="24"/>
          <w:szCs w:val="24"/>
        </w:rPr>
        <w:t>3.</w:t>
      </w:r>
      <w:r w:rsidRPr="00B46F7F">
        <w:rPr>
          <w:sz w:val="24"/>
          <w:szCs w:val="24"/>
        </w:rPr>
        <w:t>2. Оплата по контракту осуществляется после исполнения обязательств Поставщиком поставки товара.</w:t>
      </w:r>
    </w:p>
    <w:p w:rsidR="000E04F1" w:rsidRDefault="000E04F1" w:rsidP="000E04F1">
      <w:pPr>
        <w:ind w:firstLine="709"/>
        <w:jc w:val="both"/>
        <w:rPr>
          <w:sz w:val="24"/>
          <w:szCs w:val="24"/>
        </w:rPr>
      </w:pPr>
      <w:r w:rsidRPr="00B46F7F">
        <w:rPr>
          <w:sz w:val="24"/>
          <w:szCs w:val="24"/>
        </w:rPr>
        <w:t>3.</w:t>
      </w:r>
      <w:r w:rsidR="00DE42A4" w:rsidRPr="00B46F7F">
        <w:rPr>
          <w:sz w:val="24"/>
          <w:szCs w:val="24"/>
        </w:rPr>
        <w:t>3</w:t>
      </w:r>
      <w:r w:rsidRPr="00B46F7F">
        <w:rPr>
          <w:sz w:val="24"/>
          <w:szCs w:val="24"/>
        </w:rPr>
        <w:t xml:space="preserve">. Оплата по </w:t>
      </w:r>
      <w:r w:rsidR="00DE42A4" w:rsidRPr="00B46F7F">
        <w:rPr>
          <w:sz w:val="24"/>
          <w:szCs w:val="24"/>
        </w:rPr>
        <w:t>контракту осуществляется</w:t>
      </w:r>
      <w:r w:rsidRPr="00B46F7F">
        <w:rPr>
          <w:sz w:val="24"/>
          <w:szCs w:val="24"/>
        </w:rPr>
        <w:t xml:space="preserve"> Заказчиком </w:t>
      </w:r>
      <w:r w:rsidR="001E3F3C" w:rsidRPr="00B46F7F">
        <w:rPr>
          <w:sz w:val="24"/>
          <w:szCs w:val="24"/>
        </w:rPr>
        <w:t xml:space="preserve">по факту поставки товара </w:t>
      </w:r>
      <w:r w:rsidRPr="00B46F7F">
        <w:rPr>
          <w:sz w:val="24"/>
          <w:szCs w:val="24"/>
        </w:rPr>
        <w:t xml:space="preserve">в течение </w:t>
      </w:r>
      <w:r w:rsidR="00746AAA" w:rsidRPr="00B46F7F">
        <w:rPr>
          <w:sz w:val="24"/>
          <w:szCs w:val="24"/>
        </w:rPr>
        <w:t>(______)</w:t>
      </w:r>
      <w:r w:rsidR="00017D07" w:rsidRPr="00B46F7F">
        <w:rPr>
          <w:sz w:val="24"/>
          <w:szCs w:val="24"/>
          <w:vertAlign w:val="superscript"/>
        </w:rPr>
        <w:t>14</w:t>
      </w:r>
      <w:r w:rsidRPr="00B46F7F">
        <w:rPr>
          <w:color w:val="FF0000"/>
          <w:sz w:val="24"/>
          <w:szCs w:val="24"/>
        </w:rPr>
        <w:t xml:space="preserve"> </w:t>
      </w:r>
      <w:r w:rsidRPr="00B46F7F">
        <w:rPr>
          <w:sz w:val="24"/>
          <w:szCs w:val="24"/>
        </w:rPr>
        <w:t xml:space="preserve">дней со дня </w:t>
      </w:r>
      <w:r w:rsidR="00021C54" w:rsidRPr="00B46F7F">
        <w:rPr>
          <w:sz w:val="24"/>
          <w:szCs w:val="24"/>
        </w:rPr>
        <w:t>подписания Заказчиком</w:t>
      </w:r>
      <w:r w:rsidRPr="00B46F7F">
        <w:rPr>
          <w:sz w:val="24"/>
          <w:szCs w:val="24"/>
        </w:rPr>
        <w:t xml:space="preserve"> </w:t>
      </w:r>
      <w:r w:rsidR="00DE42A4" w:rsidRPr="00B46F7F">
        <w:rPr>
          <w:sz w:val="24"/>
          <w:szCs w:val="24"/>
        </w:rPr>
        <w:t>документа о приемке.</w:t>
      </w:r>
    </w:p>
    <w:p w:rsidR="00283951" w:rsidRDefault="00283951" w:rsidP="000E04F1">
      <w:pPr>
        <w:ind w:firstLine="709"/>
        <w:jc w:val="both"/>
        <w:rPr>
          <w:sz w:val="24"/>
          <w:szCs w:val="24"/>
        </w:rPr>
      </w:pPr>
    </w:p>
    <w:p w:rsidR="003C441D" w:rsidRDefault="00283951" w:rsidP="00283951">
      <w:pPr>
        <w:ind w:firstLine="708"/>
        <w:jc w:val="both"/>
        <w:rPr>
          <w:rFonts w:ascii="Courier New" w:hAnsi="Courier New" w:cs="Courier New"/>
          <w:sz w:val="24"/>
          <w:szCs w:val="24"/>
        </w:rPr>
      </w:pPr>
      <w:proofErr w:type="gramStart"/>
      <w:r w:rsidRPr="00283951">
        <w:rPr>
          <w:b/>
          <w:i/>
          <w:sz w:val="24"/>
          <w:szCs w:val="24"/>
          <w:highlight w:val="yellow"/>
          <w:u w:val="single"/>
        </w:rPr>
        <w:t>В случае установления условия о выплате аванса</w:t>
      </w:r>
      <w:r>
        <w:rPr>
          <w:sz w:val="24"/>
          <w:szCs w:val="24"/>
          <w:highlight w:val="yellow"/>
        </w:rPr>
        <w:t xml:space="preserve"> в проекте контракта указывается, что в</w:t>
      </w:r>
      <w:r w:rsidRPr="00881A38">
        <w:rPr>
          <w:sz w:val="24"/>
          <w:szCs w:val="24"/>
          <w:highlight w:val="yellow"/>
        </w:rPr>
        <w:t xml:space="preserve">ыплата аванса при исполнении контракта, заключенного с </w:t>
      </w:r>
      <w:r w:rsidR="00343CB7">
        <w:rPr>
          <w:sz w:val="24"/>
          <w:szCs w:val="24"/>
          <w:highlight w:val="yellow"/>
        </w:rPr>
        <w:t>Поставщиком</w:t>
      </w:r>
      <w:r w:rsidRPr="00881A38">
        <w:rPr>
          <w:sz w:val="24"/>
          <w:szCs w:val="24"/>
          <w:highlight w:val="yellow"/>
        </w:rPr>
        <w:t>, предложившим цену контракта, которая на 25 и более процентов ниже начальной (максимальной) цены контракта, либо предложившим сумму цен единиц товара, которая на 25 и более процентов ниже начальной суммы цен указанных единиц, не допускается.</w:t>
      </w:r>
      <w:r w:rsidRPr="00881A38">
        <w:rPr>
          <w:rFonts w:ascii="Courier New" w:hAnsi="Courier New" w:cs="Courier New"/>
          <w:sz w:val="24"/>
          <w:szCs w:val="24"/>
        </w:rPr>
        <w:t xml:space="preserve"> </w:t>
      </w:r>
      <w:proofErr w:type="gramEnd"/>
    </w:p>
    <w:p w:rsidR="00283951" w:rsidRDefault="00283951" w:rsidP="00283951">
      <w:pPr>
        <w:ind w:firstLine="708"/>
        <w:jc w:val="both"/>
        <w:rPr>
          <w:rFonts w:ascii="Courier New" w:hAnsi="Courier New" w:cs="Courier New"/>
          <w:sz w:val="24"/>
          <w:szCs w:val="24"/>
        </w:rPr>
      </w:pPr>
      <w:r w:rsidRPr="00881A38">
        <w:rPr>
          <w:rFonts w:ascii="Courier New" w:hAnsi="Courier New" w:cs="Courier New"/>
          <w:sz w:val="24"/>
          <w:szCs w:val="24"/>
        </w:rPr>
        <w:t xml:space="preserve"> </w:t>
      </w:r>
    </w:p>
    <w:p w:rsidR="00283951" w:rsidRPr="00612252" w:rsidRDefault="00283951" w:rsidP="00D13FCB">
      <w:pPr>
        <w:ind w:firstLine="284"/>
        <w:jc w:val="both"/>
        <w:rPr>
          <w:sz w:val="24"/>
          <w:szCs w:val="24"/>
        </w:rPr>
      </w:pPr>
      <w:r w:rsidRPr="005E5B5B">
        <w:rPr>
          <w:sz w:val="24"/>
          <w:szCs w:val="24"/>
          <w:highlight w:val="yellow"/>
        </w:rPr>
        <w:t xml:space="preserve">      </w:t>
      </w:r>
      <w:proofErr w:type="gramStart"/>
      <w:r w:rsidRPr="005E5B5B">
        <w:rPr>
          <w:b/>
          <w:i/>
          <w:sz w:val="24"/>
          <w:szCs w:val="24"/>
          <w:highlight w:val="yellow"/>
          <w:u w:val="single"/>
        </w:rPr>
        <w:t xml:space="preserve">В случае, </w:t>
      </w:r>
      <w:r w:rsidRPr="00B658AD">
        <w:rPr>
          <w:b/>
          <w:i/>
          <w:sz w:val="24"/>
          <w:szCs w:val="24"/>
          <w:highlight w:val="yellow"/>
          <w:u w:val="single"/>
        </w:rPr>
        <w:t xml:space="preserve">предусмотренном частью 24 статьи 22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B658AD">
        <w:rPr>
          <w:sz w:val="24"/>
          <w:szCs w:val="24"/>
          <w:highlight w:val="yellow"/>
        </w:rPr>
        <w:t>в проекте контракта указывается, что оплата постав</w:t>
      </w:r>
      <w:r w:rsidR="00D13FCB" w:rsidRPr="00B658AD">
        <w:rPr>
          <w:sz w:val="24"/>
          <w:szCs w:val="24"/>
          <w:highlight w:val="yellow"/>
        </w:rPr>
        <w:t>ленного</w:t>
      </w:r>
      <w:r w:rsidRPr="00B658AD">
        <w:rPr>
          <w:sz w:val="24"/>
          <w:szCs w:val="24"/>
          <w:highlight w:val="yellow"/>
        </w:rPr>
        <w:t xml:space="preserve"> товара осуществляется по цене единицы товара, исходя из количества </w:t>
      </w:r>
      <w:r w:rsidR="00D13FCB" w:rsidRPr="00B658AD">
        <w:rPr>
          <w:sz w:val="24"/>
          <w:szCs w:val="24"/>
          <w:highlight w:val="yellow"/>
        </w:rPr>
        <w:t xml:space="preserve">поставленного </w:t>
      </w:r>
      <w:r w:rsidRPr="00B658AD">
        <w:rPr>
          <w:sz w:val="24"/>
          <w:szCs w:val="24"/>
          <w:highlight w:val="yellow"/>
        </w:rPr>
        <w:t>товара, но в размере, не превышающем максимального значения цены контракта</w:t>
      </w:r>
      <w:r w:rsidR="00D13FCB">
        <w:rPr>
          <w:sz w:val="24"/>
          <w:szCs w:val="24"/>
          <w:highlight w:val="yellow"/>
        </w:rPr>
        <w:t>.</w:t>
      </w:r>
      <w:r w:rsidRPr="00960530">
        <w:rPr>
          <w:sz w:val="24"/>
          <w:szCs w:val="24"/>
          <w:highlight w:val="yellow"/>
        </w:rPr>
        <w:t xml:space="preserve"> </w:t>
      </w:r>
      <w:proofErr w:type="gramEnd"/>
    </w:p>
    <w:p w:rsidR="00792488" w:rsidRPr="00612252" w:rsidRDefault="00792488" w:rsidP="000E04F1">
      <w:pPr>
        <w:tabs>
          <w:tab w:val="left" w:pos="709"/>
          <w:tab w:val="left" w:pos="1134"/>
        </w:tabs>
        <w:ind w:firstLine="709"/>
        <w:jc w:val="center"/>
        <w:rPr>
          <w:b/>
          <w:sz w:val="24"/>
          <w:szCs w:val="24"/>
        </w:rPr>
      </w:pPr>
    </w:p>
    <w:p w:rsidR="000E04F1" w:rsidRPr="00612252" w:rsidRDefault="000E04F1" w:rsidP="000E04F1">
      <w:pPr>
        <w:tabs>
          <w:tab w:val="left" w:pos="709"/>
          <w:tab w:val="left" w:pos="1134"/>
        </w:tabs>
        <w:ind w:firstLine="709"/>
        <w:jc w:val="center"/>
        <w:rPr>
          <w:b/>
          <w:sz w:val="24"/>
          <w:szCs w:val="24"/>
        </w:rPr>
      </w:pPr>
      <w:r w:rsidRPr="00612252">
        <w:rPr>
          <w:b/>
          <w:sz w:val="24"/>
          <w:szCs w:val="24"/>
        </w:rPr>
        <w:t>4. ПРАВА И ОБЯЗАННОСТИ СТОРОН</w:t>
      </w:r>
    </w:p>
    <w:p w:rsidR="000E04F1" w:rsidRPr="00612252" w:rsidRDefault="000E04F1" w:rsidP="000E04F1">
      <w:pPr>
        <w:pStyle w:val="ConsPlusNormal0"/>
        <w:widowControl/>
        <w:tabs>
          <w:tab w:val="left" w:pos="709"/>
        </w:tabs>
        <w:ind w:firstLine="709"/>
        <w:jc w:val="both"/>
        <w:rPr>
          <w:rFonts w:ascii="Times New Roman" w:hAnsi="Times New Roman" w:cs="Times New Roman"/>
          <w:sz w:val="24"/>
          <w:szCs w:val="24"/>
        </w:rPr>
      </w:pPr>
      <w:r w:rsidRPr="00612252">
        <w:rPr>
          <w:rFonts w:ascii="Times New Roman" w:hAnsi="Times New Roman" w:cs="Times New Roman"/>
          <w:b/>
          <w:sz w:val="24"/>
          <w:szCs w:val="24"/>
        </w:rPr>
        <w:t>4.1.</w:t>
      </w:r>
      <w:r w:rsidRPr="00612252">
        <w:rPr>
          <w:rFonts w:ascii="Times New Roman" w:hAnsi="Times New Roman" w:cs="Times New Roman"/>
          <w:sz w:val="24"/>
          <w:szCs w:val="24"/>
        </w:rPr>
        <w:t xml:space="preserve"> З</w:t>
      </w:r>
      <w:r w:rsidRPr="00612252">
        <w:rPr>
          <w:rFonts w:ascii="Times New Roman" w:hAnsi="Times New Roman" w:cs="Times New Roman"/>
          <w:b/>
          <w:sz w:val="24"/>
          <w:szCs w:val="24"/>
        </w:rPr>
        <w:t>аказчик вправе</w:t>
      </w:r>
      <w:r w:rsidRPr="00612252">
        <w:rPr>
          <w:rFonts w:ascii="Times New Roman" w:hAnsi="Times New Roman" w:cs="Times New Roman"/>
          <w:sz w:val="24"/>
          <w:szCs w:val="24"/>
        </w:rPr>
        <w:t>:</w:t>
      </w:r>
    </w:p>
    <w:p w:rsidR="000E04F1" w:rsidRPr="00612252" w:rsidRDefault="000E04F1" w:rsidP="000E04F1">
      <w:pPr>
        <w:pStyle w:val="ConsPlusNormal0"/>
        <w:widowControl/>
        <w:tabs>
          <w:tab w:val="left" w:pos="709"/>
        </w:tabs>
        <w:ind w:firstLine="709"/>
        <w:jc w:val="both"/>
        <w:rPr>
          <w:rFonts w:ascii="Times New Roman" w:hAnsi="Times New Roman" w:cs="Times New Roman"/>
          <w:sz w:val="24"/>
          <w:szCs w:val="24"/>
        </w:rPr>
      </w:pPr>
      <w:r w:rsidRPr="00612252">
        <w:rPr>
          <w:rFonts w:ascii="Times New Roman" w:hAnsi="Times New Roman" w:cs="Times New Roman"/>
          <w:sz w:val="24"/>
          <w:szCs w:val="24"/>
        </w:rPr>
        <w:t>4.1.1.Требовать от Поставщика надлежащего исполнения обязательств</w:t>
      </w:r>
      <w:r w:rsidR="004E2E07" w:rsidRPr="00612252">
        <w:rPr>
          <w:rFonts w:ascii="Times New Roman" w:hAnsi="Times New Roman" w:cs="Times New Roman"/>
          <w:sz w:val="24"/>
          <w:szCs w:val="24"/>
        </w:rPr>
        <w:t>, предусмотренных контрактом.</w:t>
      </w:r>
      <w:r w:rsidR="00C22394" w:rsidRPr="00612252">
        <w:rPr>
          <w:rFonts w:ascii="Times New Roman" w:hAnsi="Times New Roman" w:cs="Times New Roman"/>
          <w:sz w:val="24"/>
          <w:szCs w:val="24"/>
        </w:rPr>
        <w:t xml:space="preserve"> </w:t>
      </w:r>
    </w:p>
    <w:p w:rsidR="000E04F1" w:rsidRPr="00612252" w:rsidRDefault="000E04F1" w:rsidP="000E04F1">
      <w:pPr>
        <w:pStyle w:val="ConsPlusNormal0"/>
        <w:widowControl/>
        <w:tabs>
          <w:tab w:val="left" w:pos="709"/>
        </w:tabs>
        <w:ind w:firstLine="709"/>
        <w:jc w:val="both"/>
        <w:rPr>
          <w:rFonts w:ascii="Times New Roman" w:hAnsi="Times New Roman" w:cs="Times New Roman"/>
          <w:sz w:val="24"/>
          <w:szCs w:val="24"/>
        </w:rPr>
      </w:pPr>
      <w:r w:rsidRPr="00612252">
        <w:rPr>
          <w:rFonts w:ascii="Times New Roman" w:hAnsi="Times New Roman" w:cs="Times New Roman"/>
          <w:sz w:val="24"/>
          <w:szCs w:val="24"/>
        </w:rPr>
        <w:t xml:space="preserve">4.1.2.Запрашивать у Поставщика информацию </w:t>
      </w:r>
      <w:r w:rsidR="004E2E07" w:rsidRPr="00612252">
        <w:rPr>
          <w:rFonts w:ascii="Times New Roman" w:hAnsi="Times New Roman" w:cs="Times New Roman"/>
          <w:sz w:val="24"/>
          <w:szCs w:val="24"/>
        </w:rPr>
        <w:t>об исполнении им обязательств по контракту.</w:t>
      </w:r>
    </w:p>
    <w:p w:rsidR="00082B7E" w:rsidRPr="00612252" w:rsidRDefault="00082B7E" w:rsidP="000E04F1">
      <w:pPr>
        <w:pStyle w:val="ConsPlusNormal0"/>
        <w:widowControl/>
        <w:tabs>
          <w:tab w:val="left" w:pos="709"/>
        </w:tabs>
        <w:ind w:firstLine="709"/>
        <w:jc w:val="both"/>
        <w:rPr>
          <w:rFonts w:ascii="Times New Roman" w:hAnsi="Times New Roman" w:cs="Times New Roman"/>
          <w:sz w:val="24"/>
          <w:szCs w:val="24"/>
        </w:rPr>
      </w:pPr>
      <w:r w:rsidRPr="00612252">
        <w:rPr>
          <w:rFonts w:ascii="Times New Roman" w:hAnsi="Times New Roman" w:cs="Times New Roman"/>
          <w:sz w:val="24"/>
          <w:szCs w:val="24"/>
        </w:rPr>
        <w:t>4.1.3. Проверять в любое время ход исполнения Поставщиком обязательств по контракту.</w:t>
      </w:r>
    </w:p>
    <w:p w:rsidR="00082B7E" w:rsidRPr="00612252" w:rsidRDefault="00082B7E" w:rsidP="000E04F1">
      <w:pPr>
        <w:pStyle w:val="ConsPlusNormal0"/>
        <w:widowControl/>
        <w:tabs>
          <w:tab w:val="left" w:pos="709"/>
        </w:tabs>
        <w:ind w:firstLine="709"/>
        <w:jc w:val="both"/>
        <w:rPr>
          <w:rFonts w:ascii="Times New Roman" w:hAnsi="Times New Roman" w:cs="Times New Roman"/>
          <w:sz w:val="24"/>
          <w:szCs w:val="24"/>
        </w:rPr>
      </w:pPr>
      <w:r w:rsidRPr="00612252">
        <w:rPr>
          <w:rFonts w:ascii="Times New Roman" w:hAnsi="Times New Roman" w:cs="Times New Roman"/>
          <w:sz w:val="24"/>
          <w:szCs w:val="24"/>
        </w:rPr>
        <w:t>4.1.4. Требовать от Поставщика устранения недостатков, допущенных при исполнении контракта.</w:t>
      </w:r>
    </w:p>
    <w:p w:rsidR="00082B7E" w:rsidRPr="00612252" w:rsidRDefault="0068611A" w:rsidP="000E04F1">
      <w:pPr>
        <w:pStyle w:val="ConsPlusNormal0"/>
        <w:widowControl/>
        <w:tabs>
          <w:tab w:val="left" w:pos="709"/>
        </w:tabs>
        <w:ind w:firstLine="709"/>
        <w:jc w:val="both"/>
        <w:rPr>
          <w:rFonts w:ascii="Times New Roman" w:hAnsi="Times New Roman" w:cs="Times New Roman"/>
          <w:sz w:val="24"/>
          <w:szCs w:val="24"/>
        </w:rPr>
      </w:pPr>
      <w:r w:rsidRPr="00612252">
        <w:rPr>
          <w:rFonts w:ascii="Times New Roman" w:hAnsi="Times New Roman" w:cs="Times New Roman"/>
          <w:sz w:val="24"/>
          <w:szCs w:val="24"/>
        </w:rPr>
        <w:t>4.1.5. Отказаться от приемки некачественного товара и потребовать безвозмездного  устранения недостатков.</w:t>
      </w:r>
    </w:p>
    <w:p w:rsidR="0068611A" w:rsidRDefault="0068611A" w:rsidP="000E04F1">
      <w:pPr>
        <w:pStyle w:val="ConsPlusNormal0"/>
        <w:widowControl/>
        <w:tabs>
          <w:tab w:val="left" w:pos="709"/>
        </w:tabs>
        <w:ind w:firstLine="709"/>
        <w:jc w:val="both"/>
        <w:rPr>
          <w:rFonts w:ascii="Times New Roman" w:hAnsi="Times New Roman" w:cs="Times New Roman"/>
          <w:sz w:val="24"/>
          <w:szCs w:val="24"/>
        </w:rPr>
      </w:pPr>
      <w:r w:rsidRPr="00612252">
        <w:rPr>
          <w:rFonts w:ascii="Times New Roman" w:hAnsi="Times New Roman" w:cs="Times New Roman"/>
          <w:sz w:val="24"/>
          <w:szCs w:val="24"/>
        </w:rPr>
        <w:t>4.1.6. Привлекать</w:t>
      </w:r>
      <w:r w:rsidR="00017D07" w:rsidRPr="00612252">
        <w:rPr>
          <w:rFonts w:ascii="Times New Roman" w:hAnsi="Times New Roman" w:cs="Times New Roman"/>
          <w:sz w:val="24"/>
          <w:szCs w:val="24"/>
        </w:rPr>
        <w:t xml:space="preserve"> экспертов, экспертные организации для проверки соответствия исполнения Поставщиком обязательств по контракту, требованиям, установленным контрактом. </w:t>
      </w:r>
    </w:p>
    <w:p w:rsidR="00C52390" w:rsidRPr="00B46F7F" w:rsidRDefault="00C52390" w:rsidP="00C52390">
      <w:pPr>
        <w:autoSpaceDE w:val="0"/>
        <w:autoSpaceDN w:val="0"/>
        <w:adjustRightInd w:val="0"/>
        <w:ind w:firstLine="567"/>
        <w:contextualSpacing/>
        <w:jc w:val="both"/>
        <w:rPr>
          <w:sz w:val="24"/>
          <w:szCs w:val="24"/>
        </w:rPr>
      </w:pPr>
      <w:r>
        <w:rPr>
          <w:sz w:val="24"/>
          <w:szCs w:val="24"/>
        </w:rPr>
        <w:t xml:space="preserve">   </w:t>
      </w:r>
      <w:r w:rsidRPr="00B46F7F">
        <w:rPr>
          <w:sz w:val="24"/>
          <w:szCs w:val="24"/>
        </w:rPr>
        <w:t xml:space="preserve">4.1.7. Заказчик вправе удержать суммы неисполненных </w:t>
      </w:r>
      <w:r w:rsidR="00B40BB4" w:rsidRPr="00B46F7F">
        <w:rPr>
          <w:sz w:val="24"/>
          <w:szCs w:val="24"/>
        </w:rPr>
        <w:t>П</w:t>
      </w:r>
      <w:r w:rsidRPr="00B46F7F">
        <w:rPr>
          <w:sz w:val="24"/>
          <w:szCs w:val="24"/>
        </w:rPr>
        <w:t xml:space="preserve">оставщиком требований об уплате неустоек (штрафов, пеней), предъявленных Заказчиком в соответствии с разделом </w:t>
      </w:r>
      <w:r w:rsidR="00EC3FBB" w:rsidRPr="00B46F7F">
        <w:rPr>
          <w:sz w:val="24"/>
          <w:szCs w:val="24"/>
        </w:rPr>
        <w:t>10</w:t>
      </w:r>
      <w:r w:rsidRPr="00B46F7F">
        <w:rPr>
          <w:sz w:val="24"/>
          <w:szCs w:val="24"/>
        </w:rPr>
        <w:t xml:space="preserve"> </w:t>
      </w:r>
      <w:r w:rsidRPr="00B46F7F">
        <w:rPr>
          <w:sz w:val="24"/>
          <w:szCs w:val="24"/>
        </w:rPr>
        <w:lastRenderedPageBreak/>
        <w:t>настоящего контракта,  из суммы, подлежащей оплате Поставщику</w:t>
      </w:r>
      <w:r w:rsidR="00B84C44" w:rsidRPr="00B46F7F">
        <w:rPr>
          <w:sz w:val="24"/>
          <w:szCs w:val="24"/>
        </w:rPr>
        <w:t xml:space="preserve"> и определенной в </w:t>
      </w:r>
      <w:proofErr w:type="gramStart"/>
      <w:r w:rsidR="00B84C44" w:rsidRPr="00B46F7F">
        <w:rPr>
          <w:sz w:val="24"/>
          <w:szCs w:val="24"/>
        </w:rPr>
        <w:t>п</w:t>
      </w:r>
      <w:proofErr w:type="gramEnd"/>
      <w:r w:rsidR="00B84C44" w:rsidRPr="00B46F7F">
        <w:rPr>
          <w:sz w:val="24"/>
          <w:szCs w:val="24"/>
        </w:rPr>
        <w:t xml:space="preserve"> 2.2</w:t>
      </w:r>
      <w:r w:rsidRPr="00B46F7F">
        <w:rPr>
          <w:sz w:val="24"/>
          <w:szCs w:val="24"/>
        </w:rPr>
        <w:t>.</w:t>
      </w:r>
      <w:r w:rsidR="00B84C44" w:rsidRPr="00B46F7F">
        <w:rPr>
          <w:sz w:val="24"/>
          <w:szCs w:val="24"/>
        </w:rPr>
        <w:t xml:space="preserve"> контракта.</w:t>
      </w:r>
    </w:p>
    <w:p w:rsidR="000E04F1" w:rsidRPr="00B46F7F" w:rsidRDefault="000E04F1" w:rsidP="000E04F1">
      <w:pPr>
        <w:pStyle w:val="ConsPlusNormal0"/>
        <w:widowControl/>
        <w:tabs>
          <w:tab w:val="left" w:pos="709"/>
        </w:tabs>
        <w:ind w:firstLine="709"/>
        <w:jc w:val="both"/>
        <w:rPr>
          <w:rFonts w:ascii="Times New Roman" w:hAnsi="Times New Roman" w:cs="Times New Roman"/>
          <w:sz w:val="24"/>
          <w:szCs w:val="24"/>
        </w:rPr>
      </w:pPr>
      <w:r w:rsidRPr="00B46F7F">
        <w:rPr>
          <w:rFonts w:ascii="Times New Roman" w:hAnsi="Times New Roman" w:cs="Times New Roman"/>
          <w:b/>
          <w:sz w:val="24"/>
          <w:szCs w:val="24"/>
        </w:rPr>
        <w:t>4.2. Заказчик обязан</w:t>
      </w:r>
      <w:r w:rsidRPr="00B46F7F">
        <w:rPr>
          <w:rFonts w:ascii="Times New Roman" w:hAnsi="Times New Roman" w:cs="Times New Roman"/>
          <w:sz w:val="24"/>
          <w:szCs w:val="24"/>
        </w:rPr>
        <w:t>:</w:t>
      </w:r>
    </w:p>
    <w:p w:rsidR="004E2E07" w:rsidRPr="00B46F7F" w:rsidRDefault="004E2E07" w:rsidP="000E04F1">
      <w:pPr>
        <w:pStyle w:val="ConsPlusNormal0"/>
        <w:widowControl/>
        <w:tabs>
          <w:tab w:val="left" w:pos="709"/>
        </w:tabs>
        <w:ind w:firstLine="709"/>
        <w:jc w:val="both"/>
        <w:rPr>
          <w:rFonts w:ascii="Times New Roman" w:hAnsi="Times New Roman" w:cs="Times New Roman"/>
          <w:sz w:val="24"/>
          <w:szCs w:val="24"/>
        </w:rPr>
      </w:pPr>
      <w:r w:rsidRPr="00B46F7F">
        <w:rPr>
          <w:rFonts w:ascii="Times New Roman" w:hAnsi="Times New Roman" w:cs="Times New Roman"/>
          <w:sz w:val="24"/>
          <w:szCs w:val="24"/>
        </w:rPr>
        <w:t>4.2.1.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4E2E07" w:rsidRPr="00B46F7F" w:rsidRDefault="004E2E07" w:rsidP="000E04F1">
      <w:pPr>
        <w:pStyle w:val="ConsPlusNormal0"/>
        <w:widowControl/>
        <w:tabs>
          <w:tab w:val="left" w:pos="709"/>
        </w:tabs>
        <w:ind w:firstLine="709"/>
        <w:jc w:val="both"/>
        <w:rPr>
          <w:rFonts w:ascii="Times New Roman" w:hAnsi="Times New Roman" w:cs="Times New Roman"/>
          <w:sz w:val="24"/>
          <w:szCs w:val="24"/>
        </w:rPr>
      </w:pPr>
      <w:r w:rsidRPr="00B46F7F">
        <w:rPr>
          <w:rFonts w:ascii="Times New Roman" w:hAnsi="Times New Roman" w:cs="Times New Roman"/>
          <w:sz w:val="24"/>
          <w:szCs w:val="24"/>
        </w:rPr>
        <w:t>4.2.2. Своевременно принять и оплатить поставленный товар.</w:t>
      </w:r>
    </w:p>
    <w:p w:rsidR="000E04F1" w:rsidRPr="00B46F7F" w:rsidRDefault="000E04F1" w:rsidP="000E04F1">
      <w:pPr>
        <w:tabs>
          <w:tab w:val="left" w:pos="709"/>
        </w:tabs>
        <w:autoSpaceDE w:val="0"/>
        <w:autoSpaceDN w:val="0"/>
        <w:adjustRightInd w:val="0"/>
        <w:ind w:firstLine="709"/>
        <w:jc w:val="both"/>
        <w:rPr>
          <w:sz w:val="24"/>
          <w:szCs w:val="24"/>
        </w:rPr>
      </w:pPr>
      <w:r w:rsidRPr="00B46F7F">
        <w:rPr>
          <w:sz w:val="24"/>
          <w:szCs w:val="24"/>
        </w:rPr>
        <w:t xml:space="preserve">4.2.3. </w:t>
      </w:r>
      <w:r w:rsidR="004E2E07" w:rsidRPr="00B46F7F">
        <w:rPr>
          <w:sz w:val="24"/>
          <w:szCs w:val="24"/>
        </w:rPr>
        <w:t>П</w:t>
      </w:r>
      <w:r w:rsidRPr="00B46F7F">
        <w:rPr>
          <w:sz w:val="24"/>
          <w:szCs w:val="24"/>
        </w:rPr>
        <w:t xml:space="preserve">ровести  экспертизу для проверки поставленных Поставщиком товаров, в части их соответствия условиям </w:t>
      </w:r>
      <w:r w:rsidR="004E2E07" w:rsidRPr="00B46F7F">
        <w:rPr>
          <w:sz w:val="24"/>
          <w:szCs w:val="24"/>
        </w:rPr>
        <w:t>контракта</w:t>
      </w:r>
      <w:r w:rsidRPr="00B46F7F">
        <w:rPr>
          <w:sz w:val="24"/>
          <w:szCs w:val="24"/>
        </w:rPr>
        <w:t>.</w:t>
      </w:r>
    </w:p>
    <w:p w:rsidR="000E04F1" w:rsidRPr="00B46F7F" w:rsidRDefault="000E04F1" w:rsidP="000E04F1">
      <w:pPr>
        <w:tabs>
          <w:tab w:val="left" w:pos="709"/>
        </w:tabs>
        <w:autoSpaceDE w:val="0"/>
        <w:autoSpaceDN w:val="0"/>
        <w:adjustRightInd w:val="0"/>
        <w:ind w:firstLine="709"/>
        <w:jc w:val="both"/>
        <w:rPr>
          <w:sz w:val="24"/>
          <w:szCs w:val="24"/>
        </w:rPr>
      </w:pPr>
      <w:r w:rsidRPr="00B46F7F">
        <w:rPr>
          <w:sz w:val="24"/>
          <w:szCs w:val="24"/>
        </w:rPr>
        <w:t xml:space="preserve">4.2.4. Осуществлять контроль за исполнением Поставщиком  условий </w:t>
      </w:r>
      <w:r w:rsidR="004E2E07" w:rsidRPr="00B46F7F">
        <w:rPr>
          <w:sz w:val="24"/>
          <w:szCs w:val="24"/>
        </w:rPr>
        <w:t>контракта</w:t>
      </w:r>
      <w:r w:rsidR="00C22394" w:rsidRPr="00B46F7F">
        <w:rPr>
          <w:sz w:val="24"/>
          <w:szCs w:val="24"/>
        </w:rPr>
        <w:t xml:space="preserve"> </w:t>
      </w:r>
      <w:r w:rsidRPr="00B46F7F">
        <w:rPr>
          <w:sz w:val="24"/>
          <w:szCs w:val="24"/>
        </w:rPr>
        <w:t xml:space="preserve">в </w:t>
      </w:r>
      <w:proofErr w:type="gramStart"/>
      <w:r w:rsidRPr="00B46F7F">
        <w:rPr>
          <w:sz w:val="24"/>
          <w:szCs w:val="24"/>
        </w:rPr>
        <w:t>соответствии</w:t>
      </w:r>
      <w:proofErr w:type="gramEnd"/>
      <w:r w:rsidRPr="00B46F7F">
        <w:rPr>
          <w:sz w:val="24"/>
          <w:szCs w:val="24"/>
        </w:rPr>
        <w:t xml:space="preserve"> с законодательством Российской Федерации.</w:t>
      </w:r>
    </w:p>
    <w:p w:rsidR="004E2E07" w:rsidRPr="00B46F7F" w:rsidRDefault="004E2E07" w:rsidP="000E04F1">
      <w:pPr>
        <w:tabs>
          <w:tab w:val="left" w:pos="709"/>
        </w:tabs>
        <w:autoSpaceDE w:val="0"/>
        <w:autoSpaceDN w:val="0"/>
        <w:adjustRightInd w:val="0"/>
        <w:ind w:firstLine="709"/>
        <w:jc w:val="both"/>
        <w:rPr>
          <w:sz w:val="24"/>
          <w:szCs w:val="24"/>
        </w:rPr>
      </w:pPr>
      <w:r w:rsidRPr="00B46F7F">
        <w:rPr>
          <w:sz w:val="24"/>
          <w:szCs w:val="24"/>
        </w:rPr>
        <w:t>4.2.5.Выполнять свои обязательства, предусмотренные иными положениями к</w:t>
      </w:r>
      <w:r w:rsidR="002D3563" w:rsidRPr="00B46F7F">
        <w:rPr>
          <w:sz w:val="24"/>
          <w:szCs w:val="24"/>
        </w:rPr>
        <w:t>о</w:t>
      </w:r>
      <w:r w:rsidRPr="00B46F7F">
        <w:rPr>
          <w:sz w:val="24"/>
          <w:szCs w:val="24"/>
        </w:rPr>
        <w:t>нтракта.</w:t>
      </w:r>
    </w:p>
    <w:p w:rsidR="000E04F1" w:rsidRPr="00B46F7F" w:rsidRDefault="000E04F1" w:rsidP="000E04F1">
      <w:pPr>
        <w:pStyle w:val="ConsPlusNormal0"/>
        <w:widowControl/>
        <w:tabs>
          <w:tab w:val="left" w:pos="709"/>
        </w:tabs>
        <w:ind w:firstLine="709"/>
        <w:jc w:val="both"/>
        <w:rPr>
          <w:rFonts w:ascii="Times New Roman" w:hAnsi="Times New Roman" w:cs="Times New Roman"/>
          <w:sz w:val="24"/>
          <w:szCs w:val="24"/>
        </w:rPr>
      </w:pPr>
      <w:r w:rsidRPr="00B46F7F">
        <w:rPr>
          <w:rFonts w:ascii="Times New Roman" w:hAnsi="Times New Roman" w:cs="Times New Roman"/>
          <w:b/>
          <w:sz w:val="24"/>
          <w:szCs w:val="24"/>
        </w:rPr>
        <w:t>4.3. Поставщик вправе</w:t>
      </w:r>
      <w:r w:rsidRPr="00B46F7F">
        <w:rPr>
          <w:rFonts w:ascii="Times New Roman" w:hAnsi="Times New Roman" w:cs="Times New Roman"/>
          <w:sz w:val="24"/>
          <w:szCs w:val="24"/>
        </w:rPr>
        <w:t>:</w:t>
      </w:r>
    </w:p>
    <w:p w:rsidR="009B7282" w:rsidRPr="00B46F7F" w:rsidRDefault="009B7282" w:rsidP="000E04F1">
      <w:pPr>
        <w:pStyle w:val="ConsPlusNormal0"/>
        <w:widowControl/>
        <w:tabs>
          <w:tab w:val="left" w:pos="709"/>
        </w:tabs>
        <w:ind w:firstLine="709"/>
        <w:jc w:val="both"/>
        <w:rPr>
          <w:rFonts w:ascii="Times New Roman" w:hAnsi="Times New Roman" w:cs="Times New Roman"/>
          <w:sz w:val="24"/>
          <w:szCs w:val="24"/>
        </w:rPr>
      </w:pPr>
      <w:r w:rsidRPr="00B46F7F">
        <w:rPr>
          <w:rFonts w:ascii="Times New Roman" w:hAnsi="Times New Roman" w:cs="Times New Roman"/>
          <w:sz w:val="24"/>
          <w:szCs w:val="24"/>
        </w:rPr>
        <w:t>4.3.1. Требовать от Заказчика предоставления имеющейся у него информации, необходимой для исполнения обязательств по контракту.</w:t>
      </w:r>
    </w:p>
    <w:p w:rsidR="000E04F1" w:rsidRPr="00B46F7F" w:rsidRDefault="000E04F1" w:rsidP="000E04F1">
      <w:pPr>
        <w:pStyle w:val="ConsPlusNormal0"/>
        <w:widowControl/>
        <w:tabs>
          <w:tab w:val="left" w:pos="709"/>
        </w:tabs>
        <w:ind w:firstLine="709"/>
        <w:jc w:val="both"/>
        <w:rPr>
          <w:rFonts w:ascii="Times New Roman" w:hAnsi="Times New Roman" w:cs="Times New Roman"/>
          <w:sz w:val="24"/>
          <w:szCs w:val="24"/>
        </w:rPr>
      </w:pPr>
      <w:r w:rsidRPr="00B46F7F">
        <w:rPr>
          <w:rFonts w:ascii="Times New Roman" w:hAnsi="Times New Roman" w:cs="Times New Roman"/>
          <w:sz w:val="24"/>
          <w:szCs w:val="24"/>
        </w:rPr>
        <w:t xml:space="preserve">4.3.2. Требовать </w:t>
      </w:r>
      <w:r w:rsidR="004E2E07" w:rsidRPr="00B46F7F">
        <w:rPr>
          <w:rFonts w:ascii="Times New Roman" w:hAnsi="Times New Roman" w:cs="Times New Roman"/>
          <w:sz w:val="24"/>
          <w:szCs w:val="24"/>
        </w:rPr>
        <w:t xml:space="preserve">от Заказчика своевременной оплаты </w:t>
      </w:r>
      <w:r w:rsidRPr="00B46F7F">
        <w:rPr>
          <w:rFonts w:ascii="Times New Roman" w:hAnsi="Times New Roman" w:cs="Times New Roman"/>
          <w:sz w:val="24"/>
          <w:szCs w:val="24"/>
        </w:rPr>
        <w:t xml:space="preserve"> поставленн</w:t>
      </w:r>
      <w:r w:rsidR="004E2E07" w:rsidRPr="00B46F7F">
        <w:rPr>
          <w:rFonts w:ascii="Times New Roman" w:hAnsi="Times New Roman" w:cs="Times New Roman"/>
          <w:sz w:val="24"/>
          <w:szCs w:val="24"/>
        </w:rPr>
        <w:t>ого</w:t>
      </w:r>
      <w:r w:rsidRPr="00B46F7F">
        <w:rPr>
          <w:rFonts w:ascii="Times New Roman" w:hAnsi="Times New Roman" w:cs="Times New Roman"/>
          <w:sz w:val="24"/>
          <w:szCs w:val="24"/>
        </w:rPr>
        <w:t xml:space="preserve"> </w:t>
      </w:r>
      <w:r w:rsidR="004E2E07" w:rsidRPr="00B46F7F">
        <w:rPr>
          <w:rFonts w:ascii="Times New Roman" w:hAnsi="Times New Roman" w:cs="Times New Roman"/>
          <w:sz w:val="24"/>
          <w:szCs w:val="24"/>
        </w:rPr>
        <w:t>т</w:t>
      </w:r>
      <w:r w:rsidRPr="00B46F7F">
        <w:rPr>
          <w:rFonts w:ascii="Times New Roman" w:hAnsi="Times New Roman" w:cs="Times New Roman"/>
          <w:sz w:val="24"/>
          <w:szCs w:val="24"/>
        </w:rPr>
        <w:t>овар</w:t>
      </w:r>
      <w:r w:rsidR="004E2E07" w:rsidRPr="00B46F7F">
        <w:rPr>
          <w:rFonts w:ascii="Times New Roman" w:hAnsi="Times New Roman" w:cs="Times New Roman"/>
          <w:sz w:val="24"/>
          <w:szCs w:val="24"/>
        </w:rPr>
        <w:t>а</w:t>
      </w:r>
      <w:r w:rsidRPr="00B46F7F">
        <w:rPr>
          <w:rFonts w:ascii="Times New Roman" w:hAnsi="Times New Roman" w:cs="Times New Roman"/>
          <w:sz w:val="24"/>
          <w:szCs w:val="24"/>
        </w:rPr>
        <w:t xml:space="preserve"> </w:t>
      </w:r>
      <w:r w:rsidR="004E2E07" w:rsidRPr="00B46F7F">
        <w:rPr>
          <w:rFonts w:ascii="Times New Roman" w:hAnsi="Times New Roman" w:cs="Times New Roman"/>
          <w:sz w:val="24"/>
          <w:szCs w:val="24"/>
        </w:rPr>
        <w:t xml:space="preserve">в </w:t>
      </w:r>
      <w:proofErr w:type="gramStart"/>
      <w:r w:rsidR="004E2E07" w:rsidRPr="00B46F7F">
        <w:rPr>
          <w:rFonts w:ascii="Times New Roman" w:hAnsi="Times New Roman" w:cs="Times New Roman"/>
          <w:sz w:val="24"/>
          <w:szCs w:val="24"/>
        </w:rPr>
        <w:t>порядке</w:t>
      </w:r>
      <w:proofErr w:type="gramEnd"/>
      <w:r w:rsidR="004E2E07" w:rsidRPr="00B46F7F">
        <w:rPr>
          <w:rFonts w:ascii="Times New Roman" w:hAnsi="Times New Roman" w:cs="Times New Roman"/>
          <w:sz w:val="24"/>
          <w:szCs w:val="24"/>
        </w:rPr>
        <w:t xml:space="preserve"> и на условиях, предусмотренных контрактом. </w:t>
      </w:r>
    </w:p>
    <w:p w:rsidR="000E04F1" w:rsidRPr="00B46F7F" w:rsidRDefault="000E04F1" w:rsidP="000E04F1">
      <w:pPr>
        <w:pStyle w:val="ConsPlusNormal0"/>
        <w:widowControl/>
        <w:tabs>
          <w:tab w:val="left" w:pos="709"/>
        </w:tabs>
        <w:ind w:firstLine="709"/>
        <w:jc w:val="both"/>
        <w:rPr>
          <w:rFonts w:ascii="Times New Roman" w:hAnsi="Times New Roman" w:cs="Times New Roman"/>
          <w:sz w:val="24"/>
          <w:szCs w:val="24"/>
        </w:rPr>
      </w:pPr>
      <w:r w:rsidRPr="00B46F7F">
        <w:rPr>
          <w:rFonts w:ascii="Times New Roman" w:hAnsi="Times New Roman" w:cs="Times New Roman"/>
          <w:b/>
          <w:sz w:val="24"/>
          <w:szCs w:val="24"/>
        </w:rPr>
        <w:t>4.4. Поставщик обязан</w:t>
      </w:r>
      <w:r w:rsidRPr="00B46F7F">
        <w:rPr>
          <w:rFonts w:ascii="Times New Roman" w:hAnsi="Times New Roman" w:cs="Times New Roman"/>
          <w:sz w:val="24"/>
          <w:szCs w:val="24"/>
        </w:rPr>
        <w:t>:</w:t>
      </w:r>
    </w:p>
    <w:p w:rsidR="00AC3244" w:rsidRPr="00FD5E85" w:rsidRDefault="000E04F1" w:rsidP="000E04F1">
      <w:pPr>
        <w:tabs>
          <w:tab w:val="left" w:pos="630"/>
          <w:tab w:val="left" w:pos="709"/>
        </w:tabs>
        <w:ind w:firstLine="709"/>
        <w:jc w:val="both"/>
        <w:rPr>
          <w:sz w:val="24"/>
          <w:szCs w:val="24"/>
        </w:rPr>
      </w:pPr>
      <w:r w:rsidRPr="00FD5E85">
        <w:rPr>
          <w:sz w:val="24"/>
          <w:szCs w:val="24"/>
        </w:rPr>
        <w:t xml:space="preserve">4.4.1. Поставить </w:t>
      </w:r>
      <w:r w:rsidR="001E3F3C" w:rsidRPr="00FD5E85">
        <w:rPr>
          <w:sz w:val="24"/>
          <w:szCs w:val="24"/>
        </w:rPr>
        <w:t>т</w:t>
      </w:r>
      <w:r w:rsidRPr="00FD5E85">
        <w:rPr>
          <w:sz w:val="24"/>
          <w:szCs w:val="24"/>
        </w:rPr>
        <w:t xml:space="preserve">овар </w:t>
      </w:r>
      <w:r w:rsidR="00AC3244" w:rsidRPr="00FD5E85">
        <w:rPr>
          <w:sz w:val="24"/>
          <w:szCs w:val="24"/>
        </w:rPr>
        <w:t xml:space="preserve">в строгом </w:t>
      </w:r>
      <w:proofErr w:type="gramStart"/>
      <w:r w:rsidR="00AC3244" w:rsidRPr="00FD5E85">
        <w:rPr>
          <w:sz w:val="24"/>
          <w:szCs w:val="24"/>
        </w:rPr>
        <w:t>соответствии</w:t>
      </w:r>
      <w:proofErr w:type="gramEnd"/>
      <w:r w:rsidR="00AC3244" w:rsidRPr="00FD5E85">
        <w:rPr>
          <w:sz w:val="24"/>
          <w:szCs w:val="24"/>
        </w:rPr>
        <w:t xml:space="preserve"> с условиями контракта в полном объеме, надлежащего качества, и в установленные сроки.</w:t>
      </w:r>
    </w:p>
    <w:p w:rsidR="0083630A" w:rsidRPr="00FD5E85" w:rsidRDefault="00AC3244" w:rsidP="000E04F1">
      <w:pPr>
        <w:tabs>
          <w:tab w:val="left" w:pos="630"/>
          <w:tab w:val="left" w:pos="709"/>
        </w:tabs>
        <w:ind w:firstLine="709"/>
        <w:jc w:val="both"/>
        <w:rPr>
          <w:color w:val="0D0D0D"/>
          <w:sz w:val="24"/>
          <w:szCs w:val="24"/>
        </w:rPr>
      </w:pPr>
      <w:r w:rsidRPr="00FD5E85">
        <w:rPr>
          <w:color w:val="0D0D0D"/>
          <w:sz w:val="24"/>
          <w:szCs w:val="24"/>
        </w:rPr>
        <w:t xml:space="preserve">4.4.2. Вместе с товаром </w:t>
      </w:r>
      <w:r w:rsidR="00E44607" w:rsidRPr="00FD5E85">
        <w:rPr>
          <w:color w:val="0D0D0D"/>
          <w:sz w:val="24"/>
          <w:szCs w:val="24"/>
        </w:rPr>
        <w:t xml:space="preserve">(партией товара) </w:t>
      </w:r>
      <w:r w:rsidR="000E04F1" w:rsidRPr="00FD5E85">
        <w:rPr>
          <w:color w:val="0D0D0D"/>
          <w:sz w:val="24"/>
          <w:szCs w:val="24"/>
        </w:rPr>
        <w:t xml:space="preserve">представить </w:t>
      </w:r>
      <w:r w:rsidR="0083630A" w:rsidRPr="00FD5E85">
        <w:rPr>
          <w:color w:val="0D0D0D"/>
          <w:sz w:val="24"/>
          <w:szCs w:val="24"/>
        </w:rPr>
        <w:t>документы</w:t>
      </w:r>
      <w:r w:rsidR="00B46F7F" w:rsidRPr="00FD5E85">
        <w:rPr>
          <w:color w:val="0D0D0D"/>
          <w:sz w:val="24"/>
          <w:szCs w:val="24"/>
        </w:rPr>
        <w:t xml:space="preserve"> о приемке, в том числе</w:t>
      </w:r>
      <w:r w:rsidR="0083630A" w:rsidRPr="00FD5E85">
        <w:rPr>
          <w:color w:val="0D0D0D"/>
          <w:sz w:val="24"/>
          <w:szCs w:val="24"/>
        </w:rPr>
        <w:t>:</w:t>
      </w:r>
    </w:p>
    <w:p w:rsidR="0083630A" w:rsidRPr="00FD5E85" w:rsidRDefault="0083630A" w:rsidP="000E04F1">
      <w:pPr>
        <w:tabs>
          <w:tab w:val="left" w:pos="630"/>
          <w:tab w:val="left" w:pos="709"/>
        </w:tabs>
        <w:ind w:firstLine="709"/>
        <w:jc w:val="both"/>
        <w:rPr>
          <w:color w:val="0D0D0D"/>
          <w:sz w:val="24"/>
          <w:szCs w:val="24"/>
        </w:rPr>
      </w:pPr>
      <w:r w:rsidRPr="00FD5E85">
        <w:rPr>
          <w:color w:val="0D0D0D"/>
          <w:sz w:val="24"/>
          <w:szCs w:val="24"/>
        </w:rPr>
        <w:t xml:space="preserve">а) </w:t>
      </w:r>
      <w:r w:rsidRPr="00FD5E85">
        <w:rPr>
          <w:sz w:val="24"/>
          <w:szCs w:val="24"/>
        </w:rPr>
        <w:t>___________________</w:t>
      </w:r>
      <w:r w:rsidR="005B05EF" w:rsidRPr="00FD5E85">
        <w:rPr>
          <w:sz w:val="24"/>
          <w:szCs w:val="24"/>
          <w:vertAlign w:val="superscript"/>
        </w:rPr>
        <w:t>11</w:t>
      </w:r>
      <w:r w:rsidRPr="00FD5E85">
        <w:rPr>
          <w:sz w:val="24"/>
          <w:szCs w:val="24"/>
        </w:rPr>
        <w:t>.</w:t>
      </w:r>
      <w:r w:rsidRPr="00FD5E85">
        <w:rPr>
          <w:color w:val="0D0D0D"/>
          <w:sz w:val="24"/>
          <w:szCs w:val="24"/>
        </w:rPr>
        <w:t xml:space="preserve"> </w:t>
      </w:r>
    </w:p>
    <w:p w:rsidR="000D3089" w:rsidRPr="00FD5E85" w:rsidRDefault="000D3089" w:rsidP="000E04F1">
      <w:pPr>
        <w:tabs>
          <w:tab w:val="left" w:pos="630"/>
          <w:tab w:val="left" w:pos="709"/>
        </w:tabs>
        <w:ind w:firstLine="709"/>
        <w:jc w:val="both"/>
        <w:rPr>
          <w:color w:val="0D0D0D"/>
          <w:sz w:val="24"/>
          <w:szCs w:val="24"/>
        </w:rPr>
      </w:pPr>
      <w:r w:rsidRPr="00FD5E85">
        <w:rPr>
          <w:rFonts w:eastAsia="Calibri"/>
          <w:sz w:val="24"/>
          <w:szCs w:val="24"/>
        </w:rPr>
        <w:t xml:space="preserve">Указанные документы направляются Заказчику с использованием единой информационной системы в </w:t>
      </w:r>
      <w:proofErr w:type="gramStart"/>
      <w:r w:rsidRPr="00FD5E85">
        <w:rPr>
          <w:rFonts w:eastAsia="Calibri"/>
          <w:sz w:val="24"/>
          <w:szCs w:val="24"/>
        </w:rPr>
        <w:t>соответствии</w:t>
      </w:r>
      <w:proofErr w:type="gramEnd"/>
      <w:r w:rsidRPr="00FD5E85">
        <w:rPr>
          <w:rFonts w:eastAsia="Calibri"/>
          <w:sz w:val="24"/>
          <w:szCs w:val="24"/>
        </w:rPr>
        <w:t xml:space="preserve"> с п.7.</w:t>
      </w:r>
      <w:r w:rsidR="00B46F7F" w:rsidRPr="00FD5E85">
        <w:rPr>
          <w:rFonts w:eastAsia="Calibri"/>
          <w:sz w:val="24"/>
          <w:szCs w:val="24"/>
        </w:rPr>
        <w:t>5, 7.6</w:t>
      </w:r>
      <w:r w:rsidRPr="00FD5E85">
        <w:rPr>
          <w:rFonts w:eastAsia="Calibri"/>
          <w:sz w:val="24"/>
          <w:szCs w:val="24"/>
        </w:rPr>
        <w:t xml:space="preserve"> контракта. </w:t>
      </w:r>
    </w:p>
    <w:p w:rsidR="00AC3244" w:rsidRPr="00FD5E85" w:rsidRDefault="00AC3244" w:rsidP="000E04F1">
      <w:pPr>
        <w:tabs>
          <w:tab w:val="left" w:pos="630"/>
          <w:tab w:val="left" w:pos="709"/>
        </w:tabs>
        <w:ind w:firstLine="709"/>
        <w:jc w:val="both"/>
        <w:rPr>
          <w:sz w:val="24"/>
          <w:szCs w:val="24"/>
        </w:rPr>
      </w:pPr>
      <w:r w:rsidRPr="00FD5E85">
        <w:rPr>
          <w:color w:val="0D0D0D"/>
          <w:sz w:val="24"/>
          <w:szCs w:val="24"/>
        </w:rPr>
        <w:t>4.4.3. Обеспечить соответствие поставляемого товара требованиям качества, безопасности, в соответствии с законодательством Российской Федерации</w:t>
      </w:r>
      <w:r w:rsidRPr="00FD5E85">
        <w:rPr>
          <w:color w:val="0D0D0D"/>
          <w:sz w:val="24"/>
          <w:szCs w:val="24"/>
          <w:vertAlign w:val="superscript"/>
        </w:rPr>
        <w:t>1</w:t>
      </w:r>
      <w:r w:rsidR="00017D07" w:rsidRPr="00FD5E85">
        <w:rPr>
          <w:color w:val="0D0D0D"/>
          <w:sz w:val="24"/>
          <w:szCs w:val="24"/>
          <w:vertAlign w:val="superscript"/>
        </w:rPr>
        <w:t>5</w:t>
      </w:r>
      <w:r w:rsidRPr="00FD5E85">
        <w:rPr>
          <w:color w:val="0D0D0D"/>
          <w:sz w:val="24"/>
          <w:szCs w:val="24"/>
        </w:rPr>
        <w:t>.</w:t>
      </w:r>
    </w:p>
    <w:p w:rsidR="009B7282" w:rsidRPr="00612252" w:rsidRDefault="009B7282" w:rsidP="000E04F1">
      <w:pPr>
        <w:autoSpaceDE w:val="0"/>
        <w:autoSpaceDN w:val="0"/>
        <w:adjustRightInd w:val="0"/>
        <w:ind w:firstLine="709"/>
        <w:jc w:val="both"/>
        <w:rPr>
          <w:sz w:val="24"/>
          <w:szCs w:val="24"/>
        </w:rPr>
      </w:pPr>
      <w:r w:rsidRPr="00FD5E85">
        <w:rPr>
          <w:sz w:val="24"/>
          <w:szCs w:val="24"/>
        </w:rPr>
        <w:t>4.4.4. Предоставлять по требованию Заказчика информацию и документы, относящиеся к предмету контракта для проверки исполнения Поставщиком</w:t>
      </w:r>
      <w:r w:rsidRPr="00612252">
        <w:rPr>
          <w:sz w:val="24"/>
          <w:szCs w:val="24"/>
        </w:rPr>
        <w:t xml:space="preserve"> обязательств по контракту.</w:t>
      </w:r>
    </w:p>
    <w:p w:rsidR="009B7282" w:rsidRPr="00612252" w:rsidRDefault="000E04F1" w:rsidP="000E04F1">
      <w:pPr>
        <w:autoSpaceDE w:val="0"/>
        <w:autoSpaceDN w:val="0"/>
        <w:adjustRightInd w:val="0"/>
        <w:ind w:firstLine="709"/>
        <w:jc w:val="both"/>
        <w:rPr>
          <w:sz w:val="24"/>
          <w:szCs w:val="24"/>
        </w:rPr>
      </w:pPr>
      <w:r w:rsidRPr="00612252">
        <w:rPr>
          <w:sz w:val="24"/>
          <w:szCs w:val="24"/>
        </w:rPr>
        <w:t>4.4.</w:t>
      </w:r>
      <w:r w:rsidR="009B7282" w:rsidRPr="00612252">
        <w:rPr>
          <w:sz w:val="24"/>
          <w:szCs w:val="24"/>
        </w:rPr>
        <w:t>5</w:t>
      </w:r>
      <w:r w:rsidRPr="00612252">
        <w:rPr>
          <w:sz w:val="24"/>
          <w:szCs w:val="24"/>
        </w:rPr>
        <w:t xml:space="preserve">. </w:t>
      </w:r>
      <w:r w:rsidR="002F71D7" w:rsidRPr="00612252">
        <w:rPr>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009B7282" w:rsidRPr="00612252">
        <w:rPr>
          <w:sz w:val="24"/>
          <w:szCs w:val="24"/>
        </w:rPr>
        <w:t>.</w:t>
      </w:r>
    </w:p>
    <w:p w:rsidR="009B7282" w:rsidRPr="00612252" w:rsidRDefault="009B7282" w:rsidP="000E04F1">
      <w:pPr>
        <w:autoSpaceDE w:val="0"/>
        <w:autoSpaceDN w:val="0"/>
        <w:adjustRightInd w:val="0"/>
        <w:ind w:firstLine="709"/>
        <w:jc w:val="both"/>
        <w:rPr>
          <w:sz w:val="24"/>
          <w:szCs w:val="24"/>
        </w:rPr>
      </w:pPr>
      <w:r w:rsidRPr="00612252">
        <w:rPr>
          <w:sz w:val="24"/>
          <w:szCs w:val="24"/>
        </w:rPr>
        <w:t>4.4.6. Выполнять свои обязательства, предусмотренные положениями контракта.</w:t>
      </w:r>
    </w:p>
    <w:p w:rsidR="000E04F1" w:rsidRPr="00612252" w:rsidRDefault="000E04F1" w:rsidP="000E04F1">
      <w:pPr>
        <w:tabs>
          <w:tab w:val="left" w:pos="709"/>
        </w:tabs>
        <w:autoSpaceDE w:val="0"/>
        <w:autoSpaceDN w:val="0"/>
        <w:adjustRightInd w:val="0"/>
        <w:ind w:firstLine="709"/>
        <w:jc w:val="both"/>
        <w:rPr>
          <w:sz w:val="24"/>
          <w:szCs w:val="24"/>
        </w:rPr>
      </w:pPr>
      <w:r w:rsidRPr="00612252">
        <w:rPr>
          <w:sz w:val="24"/>
          <w:szCs w:val="24"/>
        </w:rPr>
        <w:t>4.4.</w:t>
      </w:r>
      <w:r w:rsidR="00C632E9">
        <w:rPr>
          <w:sz w:val="24"/>
          <w:szCs w:val="24"/>
        </w:rPr>
        <w:t>7</w:t>
      </w:r>
      <w:r w:rsidRPr="00612252">
        <w:rPr>
          <w:sz w:val="24"/>
          <w:szCs w:val="24"/>
        </w:rPr>
        <w:t xml:space="preserve">. В случае обнаружения недостатков товара в процессе приемки товара устранить недостатки товара в порядке и сроки, указанные в документе, составленном в соответствии с разделом </w:t>
      </w:r>
      <w:r w:rsidR="00587217">
        <w:rPr>
          <w:sz w:val="24"/>
          <w:szCs w:val="24"/>
        </w:rPr>
        <w:t>7</w:t>
      </w:r>
      <w:r w:rsidRPr="00612252">
        <w:rPr>
          <w:sz w:val="24"/>
          <w:szCs w:val="24"/>
        </w:rPr>
        <w:t xml:space="preserve"> настоящего </w:t>
      </w:r>
      <w:r w:rsidR="009B7282" w:rsidRPr="00612252">
        <w:rPr>
          <w:sz w:val="24"/>
          <w:szCs w:val="24"/>
        </w:rPr>
        <w:t>контракта</w:t>
      </w:r>
      <w:r w:rsidRPr="00612252">
        <w:rPr>
          <w:sz w:val="24"/>
          <w:szCs w:val="24"/>
        </w:rPr>
        <w:t>.</w:t>
      </w:r>
    </w:p>
    <w:p w:rsidR="009B7282" w:rsidRPr="00612252" w:rsidRDefault="009B7282" w:rsidP="000E04F1">
      <w:pPr>
        <w:tabs>
          <w:tab w:val="left" w:pos="709"/>
        </w:tabs>
        <w:autoSpaceDE w:val="0"/>
        <w:autoSpaceDN w:val="0"/>
        <w:adjustRightInd w:val="0"/>
        <w:ind w:firstLine="709"/>
        <w:jc w:val="both"/>
        <w:rPr>
          <w:sz w:val="24"/>
          <w:szCs w:val="24"/>
        </w:rPr>
      </w:pPr>
      <w:r w:rsidRPr="00612252">
        <w:rPr>
          <w:sz w:val="24"/>
          <w:szCs w:val="24"/>
        </w:rPr>
        <w:t>4.4.</w:t>
      </w:r>
      <w:r w:rsidR="00C632E9">
        <w:rPr>
          <w:sz w:val="24"/>
          <w:szCs w:val="24"/>
        </w:rPr>
        <w:t>8</w:t>
      </w:r>
      <w:r w:rsidRPr="00612252">
        <w:rPr>
          <w:sz w:val="24"/>
          <w:szCs w:val="24"/>
        </w:rPr>
        <w:t>. Обеспечивать гарантии на товар в соответствии с положениями контракта.</w:t>
      </w:r>
    </w:p>
    <w:p w:rsidR="00792488" w:rsidRPr="00612252" w:rsidRDefault="00792488" w:rsidP="000E04F1">
      <w:pPr>
        <w:shd w:val="clear" w:color="auto" w:fill="FFFFFF"/>
        <w:tabs>
          <w:tab w:val="left" w:pos="709"/>
        </w:tabs>
        <w:ind w:firstLine="709"/>
        <w:jc w:val="center"/>
        <w:rPr>
          <w:b/>
          <w:sz w:val="24"/>
          <w:szCs w:val="24"/>
        </w:rPr>
      </w:pPr>
    </w:p>
    <w:p w:rsidR="00017D07" w:rsidRPr="00970D0D" w:rsidRDefault="00017D07" w:rsidP="000E04F1">
      <w:pPr>
        <w:shd w:val="clear" w:color="auto" w:fill="FFFFFF"/>
        <w:tabs>
          <w:tab w:val="left" w:pos="709"/>
        </w:tabs>
        <w:ind w:firstLine="709"/>
        <w:jc w:val="center"/>
        <w:rPr>
          <w:b/>
          <w:sz w:val="24"/>
          <w:szCs w:val="24"/>
          <w:vertAlign w:val="superscript"/>
        </w:rPr>
      </w:pPr>
      <w:r w:rsidRPr="00612252">
        <w:rPr>
          <w:b/>
          <w:sz w:val="24"/>
          <w:szCs w:val="24"/>
        </w:rPr>
        <w:t>5.УПАКОВКА И МАРКИРОВКА</w:t>
      </w:r>
      <w:r w:rsidR="00970D0D">
        <w:rPr>
          <w:b/>
          <w:sz w:val="24"/>
          <w:szCs w:val="24"/>
          <w:vertAlign w:val="superscript"/>
        </w:rPr>
        <w:t>13</w:t>
      </w:r>
    </w:p>
    <w:p w:rsidR="009D6FB7" w:rsidRPr="00F66F2A" w:rsidRDefault="00017D07" w:rsidP="00017D07">
      <w:pPr>
        <w:shd w:val="clear" w:color="auto" w:fill="FFFFFF"/>
        <w:tabs>
          <w:tab w:val="left" w:pos="709"/>
        </w:tabs>
        <w:ind w:firstLine="709"/>
        <w:jc w:val="both"/>
        <w:rPr>
          <w:sz w:val="24"/>
          <w:szCs w:val="24"/>
          <w:vertAlign w:val="superscript"/>
        </w:rPr>
      </w:pPr>
      <w:r w:rsidRPr="00612252">
        <w:rPr>
          <w:sz w:val="24"/>
          <w:szCs w:val="24"/>
        </w:rPr>
        <w:t>5.1.Поставщик должен обеспечить упаковку товара, способную предотвратить его повреждение или порчу во время перевозки к месту доставки.</w:t>
      </w:r>
      <w:r w:rsidR="009D6FB7" w:rsidRPr="00612252">
        <w:rPr>
          <w:sz w:val="24"/>
          <w:szCs w:val="24"/>
        </w:rPr>
        <w:t xml:space="preserve"> Упаковка должна полностью обеспечивать условия транспортировки, предъявляемые к данному виду товара.</w:t>
      </w:r>
      <w:r w:rsidR="00F66F2A">
        <w:rPr>
          <w:sz w:val="24"/>
          <w:szCs w:val="24"/>
          <w:vertAlign w:val="superscript"/>
        </w:rPr>
        <w:t>16</w:t>
      </w:r>
    </w:p>
    <w:p w:rsidR="00017D07" w:rsidRPr="00612252" w:rsidRDefault="009D6FB7" w:rsidP="00017D07">
      <w:pPr>
        <w:shd w:val="clear" w:color="auto" w:fill="FFFFFF"/>
        <w:tabs>
          <w:tab w:val="left" w:pos="709"/>
        </w:tabs>
        <w:ind w:firstLine="709"/>
        <w:jc w:val="both"/>
        <w:rPr>
          <w:sz w:val="24"/>
          <w:szCs w:val="24"/>
        </w:rPr>
      </w:pPr>
      <w:r w:rsidRPr="00612252">
        <w:rPr>
          <w:sz w:val="24"/>
          <w:szCs w:val="24"/>
        </w:rPr>
        <w:t>5.2. Вся упаковка должна соответствовать требованиям законодательства Российской Федерации  и иметь маркировку</w:t>
      </w:r>
      <w:r w:rsidR="00A72C63" w:rsidRPr="00612252">
        <w:rPr>
          <w:sz w:val="24"/>
          <w:szCs w:val="24"/>
          <w:vertAlign w:val="superscript"/>
        </w:rPr>
        <w:t>15</w:t>
      </w:r>
      <w:r w:rsidRPr="00612252">
        <w:rPr>
          <w:sz w:val="24"/>
          <w:szCs w:val="24"/>
        </w:rPr>
        <w:t>.</w:t>
      </w:r>
    </w:p>
    <w:p w:rsidR="00017D07" w:rsidRPr="00612252" w:rsidRDefault="00017D07" w:rsidP="000E04F1">
      <w:pPr>
        <w:shd w:val="clear" w:color="auto" w:fill="FFFFFF"/>
        <w:tabs>
          <w:tab w:val="left" w:pos="709"/>
        </w:tabs>
        <w:ind w:firstLine="709"/>
        <w:jc w:val="center"/>
        <w:rPr>
          <w:b/>
          <w:sz w:val="24"/>
          <w:szCs w:val="24"/>
        </w:rPr>
      </w:pPr>
    </w:p>
    <w:p w:rsidR="000E04F1" w:rsidRPr="00970D0D" w:rsidRDefault="009E029B" w:rsidP="000E04F1">
      <w:pPr>
        <w:shd w:val="clear" w:color="auto" w:fill="FFFFFF"/>
        <w:tabs>
          <w:tab w:val="left" w:pos="709"/>
        </w:tabs>
        <w:ind w:firstLine="709"/>
        <w:jc w:val="center"/>
        <w:rPr>
          <w:b/>
          <w:sz w:val="24"/>
          <w:szCs w:val="24"/>
          <w:vertAlign w:val="superscript"/>
        </w:rPr>
      </w:pPr>
      <w:r w:rsidRPr="00612252">
        <w:rPr>
          <w:b/>
          <w:sz w:val="24"/>
          <w:szCs w:val="24"/>
        </w:rPr>
        <w:t>6</w:t>
      </w:r>
      <w:r w:rsidR="000E04F1" w:rsidRPr="00612252">
        <w:rPr>
          <w:b/>
          <w:sz w:val="24"/>
          <w:szCs w:val="24"/>
        </w:rPr>
        <w:t xml:space="preserve">. </w:t>
      </w:r>
      <w:r w:rsidR="0016436E" w:rsidRPr="00612252">
        <w:rPr>
          <w:b/>
          <w:sz w:val="24"/>
          <w:szCs w:val="24"/>
        </w:rPr>
        <w:t>ПОРЯДОК</w:t>
      </w:r>
      <w:r w:rsidR="000E04F1" w:rsidRPr="00612252">
        <w:rPr>
          <w:b/>
          <w:sz w:val="24"/>
          <w:szCs w:val="24"/>
        </w:rPr>
        <w:t xml:space="preserve"> ПОСТАВКИ</w:t>
      </w:r>
      <w:r w:rsidR="00970D0D">
        <w:rPr>
          <w:b/>
          <w:sz w:val="24"/>
          <w:szCs w:val="24"/>
          <w:vertAlign w:val="superscript"/>
        </w:rPr>
        <w:t>13</w:t>
      </w:r>
    </w:p>
    <w:p w:rsidR="000E04F1" w:rsidRPr="00612252" w:rsidRDefault="009E029B" w:rsidP="000E04F1">
      <w:pPr>
        <w:tabs>
          <w:tab w:val="left" w:pos="709"/>
        </w:tabs>
        <w:autoSpaceDE w:val="0"/>
        <w:autoSpaceDN w:val="0"/>
        <w:adjustRightInd w:val="0"/>
        <w:ind w:firstLine="709"/>
        <w:jc w:val="both"/>
        <w:rPr>
          <w:bCs/>
          <w:sz w:val="24"/>
          <w:szCs w:val="24"/>
        </w:rPr>
      </w:pPr>
      <w:r w:rsidRPr="00612252">
        <w:rPr>
          <w:sz w:val="24"/>
          <w:szCs w:val="24"/>
        </w:rPr>
        <w:t>6</w:t>
      </w:r>
      <w:r w:rsidR="000E04F1" w:rsidRPr="00612252">
        <w:rPr>
          <w:sz w:val="24"/>
          <w:szCs w:val="24"/>
        </w:rPr>
        <w:t xml:space="preserve">.1. Срок поставки </w:t>
      </w:r>
      <w:r w:rsidR="00017D07" w:rsidRPr="00612252">
        <w:rPr>
          <w:sz w:val="24"/>
          <w:szCs w:val="24"/>
        </w:rPr>
        <w:t>т</w:t>
      </w:r>
      <w:r w:rsidR="000E04F1" w:rsidRPr="00612252">
        <w:rPr>
          <w:sz w:val="24"/>
          <w:szCs w:val="24"/>
        </w:rPr>
        <w:t xml:space="preserve">овара: Поставщик обеспечивает поставку Товара в течение </w:t>
      </w:r>
      <w:r w:rsidR="00C94D91" w:rsidRPr="00612252">
        <w:rPr>
          <w:sz w:val="24"/>
          <w:szCs w:val="24"/>
        </w:rPr>
        <w:t>___________</w:t>
      </w:r>
      <w:r w:rsidR="000E04F1" w:rsidRPr="00612252">
        <w:rPr>
          <w:sz w:val="24"/>
          <w:szCs w:val="24"/>
        </w:rPr>
        <w:t xml:space="preserve"> дней с момента подписания </w:t>
      </w:r>
      <w:r w:rsidR="0016436E" w:rsidRPr="00612252">
        <w:rPr>
          <w:sz w:val="24"/>
          <w:szCs w:val="24"/>
        </w:rPr>
        <w:t>Заказчиком</w:t>
      </w:r>
      <w:r w:rsidR="000E04F1" w:rsidRPr="00612252">
        <w:rPr>
          <w:sz w:val="24"/>
          <w:szCs w:val="24"/>
        </w:rPr>
        <w:t xml:space="preserve"> настоящего </w:t>
      </w:r>
      <w:r w:rsidR="0016436E" w:rsidRPr="00612252">
        <w:rPr>
          <w:sz w:val="24"/>
          <w:szCs w:val="24"/>
        </w:rPr>
        <w:t>контракта</w:t>
      </w:r>
      <w:r w:rsidR="000E04F1" w:rsidRPr="00612252">
        <w:rPr>
          <w:sz w:val="24"/>
          <w:szCs w:val="24"/>
        </w:rPr>
        <w:t xml:space="preserve">.  </w:t>
      </w:r>
    </w:p>
    <w:p w:rsidR="000E04F1" w:rsidRPr="00612252" w:rsidRDefault="009E029B" w:rsidP="000E04F1">
      <w:pPr>
        <w:tabs>
          <w:tab w:val="left" w:pos="709"/>
        </w:tabs>
        <w:autoSpaceDE w:val="0"/>
        <w:autoSpaceDN w:val="0"/>
        <w:adjustRightInd w:val="0"/>
        <w:ind w:firstLine="709"/>
        <w:jc w:val="both"/>
        <w:rPr>
          <w:sz w:val="24"/>
          <w:szCs w:val="24"/>
        </w:rPr>
      </w:pPr>
      <w:r w:rsidRPr="00612252">
        <w:rPr>
          <w:sz w:val="24"/>
          <w:szCs w:val="24"/>
        </w:rPr>
        <w:t>6</w:t>
      </w:r>
      <w:r w:rsidR="000E04F1" w:rsidRPr="00612252">
        <w:rPr>
          <w:sz w:val="24"/>
          <w:szCs w:val="24"/>
        </w:rPr>
        <w:t xml:space="preserve">.2. </w:t>
      </w:r>
      <w:r w:rsidR="0016436E" w:rsidRPr="00612252">
        <w:rPr>
          <w:sz w:val="24"/>
          <w:szCs w:val="24"/>
        </w:rPr>
        <w:t>Поставка товара осуществляется Поставщиком в место доставки</w:t>
      </w:r>
      <w:r w:rsidR="000E04F1" w:rsidRPr="00612252">
        <w:rPr>
          <w:sz w:val="24"/>
          <w:szCs w:val="24"/>
        </w:rPr>
        <w:t xml:space="preserve">: </w:t>
      </w:r>
      <w:r w:rsidR="00666B2E" w:rsidRPr="00612252">
        <w:rPr>
          <w:sz w:val="24"/>
          <w:szCs w:val="24"/>
        </w:rPr>
        <w:t>______________________</w:t>
      </w:r>
      <w:r w:rsidR="000E04F1" w:rsidRPr="00612252">
        <w:rPr>
          <w:sz w:val="24"/>
          <w:szCs w:val="24"/>
        </w:rPr>
        <w:t>.</w:t>
      </w:r>
    </w:p>
    <w:p w:rsidR="003C6260" w:rsidRPr="00612252" w:rsidRDefault="003C6260" w:rsidP="0016436E">
      <w:pPr>
        <w:tabs>
          <w:tab w:val="left" w:pos="709"/>
        </w:tabs>
        <w:ind w:firstLine="709"/>
        <w:jc w:val="both"/>
        <w:rPr>
          <w:sz w:val="24"/>
          <w:szCs w:val="24"/>
        </w:rPr>
      </w:pPr>
      <w:r w:rsidRPr="00B46F7F">
        <w:rPr>
          <w:sz w:val="24"/>
          <w:szCs w:val="24"/>
        </w:rPr>
        <w:t>6.</w:t>
      </w:r>
      <w:r w:rsidR="00306878" w:rsidRPr="00B46F7F">
        <w:rPr>
          <w:sz w:val="24"/>
          <w:szCs w:val="24"/>
        </w:rPr>
        <w:t>3</w:t>
      </w:r>
      <w:r w:rsidRPr="00B46F7F">
        <w:rPr>
          <w:sz w:val="24"/>
          <w:szCs w:val="24"/>
        </w:rPr>
        <w:t xml:space="preserve">. Поставщик не менее чем за 1 день до осуществления поставки </w:t>
      </w:r>
      <w:r w:rsidR="009B6673" w:rsidRPr="00B46F7F">
        <w:rPr>
          <w:sz w:val="24"/>
          <w:szCs w:val="24"/>
        </w:rPr>
        <w:t>т</w:t>
      </w:r>
      <w:r w:rsidRPr="00B46F7F">
        <w:rPr>
          <w:sz w:val="24"/>
          <w:szCs w:val="24"/>
        </w:rPr>
        <w:t xml:space="preserve">овара </w:t>
      </w:r>
      <w:r w:rsidR="009B6673" w:rsidRPr="00B46F7F">
        <w:rPr>
          <w:sz w:val="24"/>
          <w:szCs w:val="24"/>
        </w:rPr>
        <w:t xml:space="preserve">(партии товара) </w:t>
      </w:r>
      <w:r w:rsidRPr="00B46F7F">
        <w:rPr>
          <w:sz w:val="24"/>
          <w:szCs w:val="24"/>
        </w:rPr>
        <w:t>направляет в адрес Заказчика (</w:t>
      </w:r>
      <w:r w:rsidR="00F94E72" w:rsidRPr="00B46F7F">
        <w:rPr>
          <w:sz w:val="24"/>
          <w:szCs w:val="24"/>
        </w:rPr>
        <w:t>адрес электронной почты</w:t>
      </w:r>
      <w:r w:rsidRPr="00B46F7F">
        <w:rPr>
          <w:sz w:val="24"/>
          <w:szCs w:val="24"/>
        </w:rPr>
        <w:t xml:space="preserve">:__________________, тел.__________, Ф.И.О._________) уведомление о времени и дате доставки товара </w:t>
      </w:r>
      <w:r w:rsidR="009B6673" w:rsidRPr="00B46F7F">
        <w:rPr>
          <w:sz w:val="24"/>
          <w:szCs w:val="24"/>
        </w:rPr>
        <w:t xml:space="preserve">(партии товара) </w:t>
      </w:r>
      <w:r w:rsidRPr="00B46F7F">
        <w:rPr>
          <w:sz w:val="24"/>
          <w:szCs w:val="24"/>
        </w:rPr>
        <w:t>в место доставки.</w:t>
      </w:r>
    </w:p>
    <w:p w:rsidR="00283951" w:rsidRDefault="00283951" w:rsidP="00283951">
      <w:pPr>
        <w:pStyle w:val="ConsPlusNormal0"/>
        <w:ind w:firstLine="0"/>
        <w:jc w:val="both"/>
        <w:rPr>
          <w:rFonts w:ascii="Times New Roman" w:hAnsi="Times New Roman" w:cs="Times New Roman"/>
          <w:sz w:val="24"/>
          <w:szCs w:val="24"/>
          <w:highlight w:val="yellow"/>
          <w:vertAlign w:val="superscript"/>
        </w:rPr>
      </w:pPr>
    </w:p>
    <w:p w:rsidR="00A76700" w:rsidRPr="00702F32" w:rsidRDefault="00283951" w:rsidP="00A76700">
      <w:pPr>
        <w:autoSpaceDE w:val="0"/>
        <w:autoSpaceDN w:val="0"/>
        <w:adjustRightInd w:val="0"/>
        <w:jc w:val="both"/>
        <w:rPr>
          <w:rFonts w:eastAsia="Calibri"/>
          <w:b/>
          <w:bCs/>
          <w:sz w:val="24"/>
          <w:szCs w:val="24"/>
        </w:rPr>
      </w:pPr>
      <w:r w:rsidRPr="00D4338F">
        <w:rPr>
          <w:sz w:val="24"/>
          <w:szCs w:val="24"/>
          <w:highlight w:val="yellow"/>
          <w:vertAlign w:val="superscript"/>
        </w:rPr>
        <w:t xml:space="preserve"> </w:t>
      </w:r>
      <w:r w:rsidRPr="00283951">
        <w:rPr>
          <w:b/>
          <w:i/>
          <w:sz w:val="24"/>
          <w:szCs w:val="24"/>
          <w:highlight w:val="yellow"/>
          <w:u w:val="single"/>
        </w:rPr>
        <w:t xml:space="preserve">В случае, предусмотренном частью 24 статьи 22 Федерального закона от 05.04.2013 N 44-ФЗ "О контрактной системе в сфере закупок товаров, работ, услуг для обеспечения </w:t>
      </w:r>
      <w:r w:rsidRPr="00283951">
        <w:rPr>
          <w:b/>
          <w:i/>
          <w:sz w:val="24"/>
          <w:szCs w:val="24"/>
          <w:highlight w:val="yellow"/>
          <w:u w:val="single"/>
        </w:rPr>
        <w:lastRenderedPageBreak/>
        <w:t>государственных и муниципальных нужд"</w:t>
      </w:r>
      <w:r w:rsidRPr="00D4338F">
        <w:rPr>
          <w:sz w:val="24"/>
          <w:szCs w:val="24"/>
          <w:highlight w:val="yellow"/>
        </w:rPr>
        <w:t>, контракт должен содержать порядок определения количества поставляемого товара на основании заявок заказчика</w:t>
      </w:r>
      <w:r w:rsidR="00A76700">
        <w:rPr>
          <w:sz w:val="24"/>
          <w:szCs w:val="24"/>
          <w:highlight w:val="yellow"/>
        </w:rPr>
        <w:t>,</w:t>
      </w:r>
      <w:r w:rsidR="00A76700" w:rsidRPr="00A76700">
        <w:rPr>
          <w:rFonts w:eastAsia="Calibri"/>
          <w:b/>
          <w:bCs/>
          <w:sz w:val="24"/>
          <w:szCs w:val="24"/>
          <w:highlight w:val="cyan"/>
        </w:rPr>
        <w:t xml:space="preserve"> </w:t>
      </w:r>
      <w:r w:rsidR="00A76700" w:rsidRPr="00E4524E">
        <w:rPr>
          <w:rFonts w:eastAsia="Calibri"/>
          <w:b/>
          <w:bCs/>
          <w:sz w:val="24"/>
          <w:szCs w:val="24"/>
          <w:highlight w:val="cyan"/>
        </w:rPr>
        <w:t>срока (сроков) поставки товара, выполнения работы, оказания услуги (с 01.01.2026).</w:t>
      </w:r>
    </w:p>
    <w:p w:rsidR="00283951" w:rsidRDefault="00283951" w:rsidP="00283951">
      <w:pPr>
        <w:pStyle w:val="ConsPlusNormal0"/>
        <w:ind w:firstLine="708"/>
        <w:jc w:val="both"/>
        <w:rPr>
          <w:rFonts w:ascii="Times New Roman" w:hAnsi="Times New Roman" w:cs="Times New Roman"/>
          <w:sz w:val="24"/>
          <w:szCs w:val="24"/>
        </w:rPr>
      </w:pPr>
    </w:p>
    <w:p w:rsidR="00A76700" w:rsidRPr="00A76700" w:rsidRDefault="00A76700" w:rsidP="00767B7A">
      <w:pPr>
        <w:pStyle w:val="ConsPlusNormal0"/>
        <w:ind w:firstLine="0"/>
        <w:jc w:val="both"/>
        <w:rPr>
          <w:rFonts w:ascii="Times New Roman" w:hAnsi="Times New Roman" w:cs="Times New Roman"/>
          <w:b/>
          <w:i/>
          <w:sz w:val="24"/>
          <w:szCs w:val="24"/>
          <w:highlight w:val="yellow"/>
          <w:u w:val="single"/>
        </w:rPr>
      </w:pPr>
      <w:r w:rsidRPr="00A76700">
        <w:rPr>
          <w:rFonts w:ascii="Times New Roman" w:hAnsi="Times New Roman" w:cs="Times New Roman"/>
          <w:b/>
          <w:i/>
          <w:sz w:val="24"/>
          <w:szCs w:val="24"/>
          <w:highlight w:val="yellow"/>
          <w:u w:val="single"/>
        </w:rPr>
        <w:t xml:space="preserve">В случаях предусмотренных Постановлением Правительства </w:t>
      </w:r>
      <w:proofErr w:type="spellStart"/>
      <w:r w:rsidRPr="00A76700">
        <w:rPr>
          <w:rFonts w:ascii="Times New Roman" w:hAnsi="Times New Roman" w:cs="Times New Roman"/>
          <w:b/>
          <w:i/>
          <w:sz w:val="24"/>
          <w:szCs w:val="24"/>
          <w:highlight w:val="yellow"/>
          <w:u w:val="single"/>
        </w:rPr>
        <w:t>РФот</w:t>
      </w:r>
      <w:proofErr w:type="spellEnd"/>
      <w:r w:rsidRPr="00A76700">
        <w:rPr>
          <w:rFonts w:ascii="Times New Roman" w:hAnsi="Times New Roman" w:cs="Times New Roman"/>
          <w:b/>
          <w:i/>
          <w:sz w:val="24"/>
          <w:szCs w:val="24"/>
          <w:highlight w:val="yellow"/>
          <w:u w:val="single"/>
        </w:rPr>
        <w:t xml:space="preserve"> 23.12.2024  №1875</w:t>
      </w:r>
    </w:p>
    <w:p w:rsidR="00A76700" w:rsidRPr="00A76700" w:rsidRDefault="00A76700" w:rsidP="00A76700">
      <w:pPr>
        <w:widowControl w:val="0"/>
        <w:autoSpaceDE w:val="0"/>
        <w:autoSpaceDN w:val="0"/>
        <w:ind w:firstLine="708"/>
        <w:jc w:val="both"/>
        <w:rPr>
          <w:sz w:val="24"/>
          <w:szCs w:val="24"/>
        </w:rPr>
      </w:pPr>
      <w:proofErr w:type="gramStart"/>
      <w:r w:rsidRPr="00A76700">
        <w:rPr>
          <w:sz w:val="24"/>
          <w:szCs w:val="24"/>
          <w:highlight w:val="yellow"/>
        </w:rPr>
        <w:t xml:space="preserve">6.4.При поставке радиоэлектронной продукции, признаваемой в соответствии с </w:t>
      </w:r>
      <w:hyperlink r:id="rId7" w:history="1">
        <w:r w:rsidRPr="00A76700">
          <w:rPr>
            <w:color w:val="0000FF"/>
            <w:sz w:val="24"/>
            <w:szCs w:val="24"/>
            <w:highlight w:val="yellow"/>
          </w:rPr>
          <w:t>постановлением</w:t>
        </w:r>
      </w:hyperlink>
      <w:r w:rsidRPr="00A76700">
        <w:rPr>
          <w:sz w:val="24"/>
          <w:szCs w:val="24"/>
          <w:highlight w:val="yellow"/>
        </w:rPr>
        <w:t xml:space="preserve"> Правительства Российской Федерации от 17 июля 2015 г. N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w:t>
      </w:r>
      <w:proofErr w:type="gramEnd"/>
    </w:p>
    <w:p w:rsidR="009E029B" w:rsidRPr="00612252" w:rsidRDefault="009E029B" w:rsidP="0016436E">
      <w:pPr>
        <w:tabs>
          <w:tab w:val="left" w:pos="709"/>
        </w:tabs>
        <w:ind w:firstLine="709"/>
        <w:jc w:val="both"/>
        <w:rPr>
          <w:sz w:val="24"/>
          <w:szCs w:val="24"/>
        </w:rPr>
      </w:pPr>
    </w:p>
    <w:p w:rsidR="0016436E" w:rsidRPr="00612252" w:rsidRDefault="0016436E" w:rsidP="000E04F1">
      <w:pPr>
        <w:tabs>
          <w:tab w:val="left" w:pos="709"/>
        </w:tabs>
        <w:ind w:firstLine="709"/>
        <w:jc w:val="center"/>
        <w:rPr>
          <w:b/>
          <w:sz w:val="24"/>
          <w:szCs w:val="24"/>
        </w:rPr>
      </w:pPr>
    </w:p>
    <w:p w:rsidR="000E04F1" w:rsidRPr="00B46F7F" w:rsidRDefault="00FF7A07" w:rsidP="000E04F1">
      <w:pPr>
        <w:tabs>
          <w:tab w:val="left" w:pos="709"/>
        </w:tabs>
        <w:ind w:firstLine="709"/>
        <w:jc w:val="center"/>
        <w:rPr>
          <w:b/>
          <w:sz w:val="24"/>
          <w:szCs w:val="24"/>
          <w:vertAlign w:val="superscript"/>
        </w:rPr>
      </w:pPr>
      <w:r w:rsidRPr="00B46F7F">
        <w:rPr>
          <w:b/>
          <w:sz w:val="24"/>
          <w:szCs w:val="24"/>
        </w:rPr>
        <w:t>7</w:t>
      </w:r>
      <w:r w:rsidR="000E04F1" w:rsidRPr="00B46F7F">
        <w:rPr>
          <w:b/>
          <w:sz w:val="24"/>
          <w:szCs w:val="24"/>
        </w:rPr>
        <w:t>. ПОРЯДОК ПРИЕМКИ ТОВАРА</w:t>
      </w:r>
      <w:r w:rsidR="00970D0D" w:rsidRPr="00B46F7F">
        <w:rPr>
          <w:b/>
          <w:sz w:val="24"/>
          <w:szCs w:val="24"/>
          <w:vertAlign w:val="superscript"/>
        </w:rPr>
        <w:t>13</w:t>
      </w:r>
    </w:p>
    <w:p w:rsidR="0067208D" w:rsidRPr="00B46F7F" w:rsidRDefault="0067208D" w:rsidP="0067208D">
      <w:pPr>
        <w:tabs>
          <w:tab w:val="left" w:pos="709"/>
        </w:tabs>
        <w:ind w:firstLine="709"/>
        <w:jc w:val="both"/>
        <w:rPr>
          <w:sz w:val="24"/>
          <w:szCs w:val="24"/>
        </w:rPr>
      </w:pPr>
      <w:r w:rsidRPr="00B46F7F">
        <w:rPr>
          <w:sz w:val="24"/>
          <w:szCs w:val="24"/>
        </w:rPr>
        <w:t xml:space="preserve">7.1. Приемка поставленного товара осуществляется Заказчиком в </w:t>
      </w:r>
      <w:proofErr w:type="gramStart"/>
      <w:r w:rsidRPr="00B46F7F">
        <w:rPr>
          <w:sz w:val="24"/>
          <w:szCs w:val="24"/>
        </w:rPr>
        <w:t>месте</w:t>
      </w:r>
      <w:proofErr w:type="gramEnd"/>
      <w:r w:rsidRPr="00B46F7F">
        <w:rPr>
          <w:sz w:val="24"/>
          <w:szCs w:val="24"/>
        </w:rPr>
        <w:t xml:space="preserve"> доставки и включает в себя: </w:t>
      </w:r>
    </w:p>
    <w:p w:rsidR="0067208D" w:rsidRPr="00B46F7F" w:rsidRDefault="0067208D" w:rsidP="0067208D">
      <w:pPr>
        <w:tabs>
          <w:tab w:val="left" w:pos="709"/>
        </w:tabs>
        <w:ind w:firstLine="709"/>
        <w:jc w:val="both"/>
        <w:rPr>
          <w:sz w:val="24"/>
          <w:szCs w:val="24"/>
        </w:rPr>
      </w:pPr>
      <w:r w:rsidRPr="00B46F7F">
        <w:rPr>
          <w:sz w:val="24"/>
          <w:szCs w:val="24"/>
        </w:rPr>
        <w:t xml:space="preserve">а) контроль </w:t>
      </w:r>
      <w:proofErr w:type="gramStart"/>
      <w:r w:rsidRPr="00B46F7F">
        <w:rPr>
          <w:sz w:val="24"/>
          <w:szCs w:val="24"/>
        </w:rPr>
        <w:t>наличия/отсутствия внешних повреждений оригинальной упаковки товара</w:t>
      </w:r>
      <w:proofErr w:type="gramEnd"/>
      <w:r w:rsidRPr="00B46F7F">
        <w:rPr>
          <w:sz w:val="24"/>
          <w:szCs w:val="24"/>
        </w:rPr>
        <w:t>;</w:t>
      </w:r>
    </w:p>
    <w:p w:rsidR="0067208D" w:rsidRPr="00B46F7F" w:rsidRDefault="0067208D" w:rsidP="0067208D">
      <w:pPr>
        <w:tabs>
          <w:tab w:val="left" w:pos="709"/>
        </w:tabs>
        <w:ind w:firstLine="709"/>
        <w:jc w:val="both"/>
        <w:rPr>
          <w:sz w:val="24"/>
          <w:szCs w:val="24"/>
        </w:rPr>
      </w:pPr>
      <w:r w:rsidRPr="00B46F7F">
        <w:rPr>
          <w:sz w:val="24"/>
          <w:szCs w:val="24"/>
        </w:rPr>
        <w:t>б) проверку по качеству, количеству, комплектности, ассортименту и целостности поставленного товара.</w:t>
      </w:r>
    </w:p>
    <w:p w:rsidR="0067208D" w:rsidRPr="00B46F7F" w:rsidRDefault="0067208D" w:rsidP="0067208D">
      <w:pPr>
        <w:tabs>
          <w:tab w:val="left" w:pos="630"/>
          <w:tab w:val="left" w:pos="709"/>
        </w:tabs>
        <w:ind w:firstLine="709"/>
        <w:jc w:val="both"/>
        <w:rPr>
          <w:color w:val="0D0D0D"/>
          <w:sz w:val="24"/>
          <w:szCs w:val="24"/>
        </w:rPr>
      </w:pPr>
      <w:r w:rsidRPr="00B46F7F">
        <w:rPr>
          <w:sz w:val="24"/>
          <w:szCs w:val="24"/>
        </w:rPr>
        <w:t>в) проверку документов (копий документов), предоставляемых в</w:t>
      </w:r>
      <w:r w:rsidRPr="00B46F7F">
        <w:rPr>
          <w:color w:val="0D0D0D"/>
          <w:sz w:val="24"/>
          <w:szCs w:val="24"/>
        </w:rPr>
        <w:t>месте с товаром.</w:t>
      </w:r>
    </w:p>
    <w:p w:rsidR="0067208D" w:rsidRPr="00B46F7F" w:rsidRDefault="0067208D" w:rsidP="0067208D">
      <w:pPr>
        <w:tabs>
          <w:tab w:val="left" w:pos="709"/>
        </w:tabs>
        <w:ind w:firstLine="709"/>
        <w:jc w:val="both"/>
        <w:rPr>
          <w:sz w:val="24"/>
          <w:szCs w:val="24"/>
        </w:rPr>
      </w:pPr>
      <w:r w:rsidRPr="00B46F7F">
        <w:rPr>
          <w:sz w:val="24"/>
          <w:szCs w:val="24"/>
        </w:rPr>
        <w:t xml:space="preserve">Приемка товара осуществляется в </w:t>
      </w:r>
      <w:proofErr w:type="gramStart"/>
      <w:r w:rsidRPr="00B46F7F">
        <w:rPr>
          <w:sz w:val="24"/>
          <w:szCs w:val="24"/>
        </w:rPr>
        <w:t>соответствии</w:t>
      </w:r>
      <w:proofErr w:type="gramEnd"/>
      <w:r w:rsidRPr="00B46F7F">
        <w:rPr>
          <w:sz w:val="24"/>
          <w:szCs w:val="24"/>
        </w:rPr>
        <w:t xml:space="preserve"> с требованиями законодательства Российской Федерации. </w:t>
      </w:r>
    </w:p>
    <w:p w:rsidR="0067208D" w:rsidRPr="00B46F7F" w:rsidRDefault="0067208D" w:rsidP="0067208D">
      <w:pPr>
        <w:autoSpaceDE w:val="0"/>
        <w:autoSpaceDN w:val="0"/>
        <w:adjustRightInd w:val="0"/>
        <w:ind w:firstLine="709"/>
        <w:jc w:val="both"/>
        <w:rPr>
          <w:sz w:val="24"/>
          <w:szCs w:val="24"/>
          <w:lang w:eastAsia="en-US"/>
        </w:rPr>
      </w:pPr>
      <w:r w:rsidRPr="00B46F7F">
        <w:rPr>
          <w:sz w:val="24"/>
          <w:szCs w:val="24"/>
          <w:lang w:eastAsia="en-US"/>
        </w:rPr>
        <w:t xml:space="preserve">7.2. Для проверки поставленных Поставщиком товаров, предусмотренных </w:t>
      </w:r>
      <w:r w:rsidRPr="00B46F7F">
        <w:rPr>
          <w:sz w:val="24"/>
          <w:szCs w:val="24"/>
        </w:rPr>
        <w:t>контрактом</w:t>
      </w:r>
      <w:r w:rsidRPr="00B46F7F">
        <w:rPr>
          <w:sz w:val="24"/>
          <w:szCs w:val="24"/>
          <w:lang w:eastAsia="en-US"/>
        </w:rPr>
        <w:t xml:space="preserve">, в части их соответствия условиям контракта Заказчик обязан провести экспертизу. Экспертиза результатов, предусмотренных </w:t>
      </w:r>
      <w:r w:rsidRPr="00B46F7F">
        <w:rPr>
          <w:sz w:val="24"/>
          <w:szCs w:val="24"/>
        </w:rPr>
        <w:t>контрактом</w:t>
      </w:r>
      <w:r w:rsidRPr="00B46F7F">
        <w:rPr>
          <w:sz w:val="24"/>
          <w:szCs w:val="24"/>
          <w:lang w:eastAsia="en-US"/>
        </w:rPr>
        <w:t xml:space="preserve">, может проводиться Заказчиком своими силами или к ее проведению могут привлекаться эксперты, экспертные организации на основании </w:t>
      </w:r>
      <w:r w:rsidRPr="00B46F7F">
        <w:rPr>
          <w:sz w:val="24"/>
          <w:szCs w:val="24"/>
        </w:rPr>
        <w:t>контрактов</w:t>
      </w:r>
      <w:r w:rsidRPr="00B46F7F">
        <w:rPr>
          <w:sz w:val="24"/>
          <w:szCs w:val="24"/>
          <w:lang w:eastAsia="en-US"/>
        </w:rPr>
        <w:t xml:space="preserve">, заключенных в соответствии с Федеральным законом № 44-ФЗ </w:t>
      </w:r>
      <w:r w:rsidRPr="00B46F7F">
        <w:rPr>
          <w:sz w:val="24"/>
          <w:szCs w:val="24"/>
        </w:rPr>
        <w:t>«О контрактной системе в сфере закупок товаров, работ, услуг для обеспечения государственных и муниципальных нужд».</w:t>
      </w:r>
    </w:p>
    <w:p w:rsidR="0067208D" w:rsidRPr="00B46F7F" w:rsidRDefault="0067208D" w:rsidP="0067208D">
      <w:pPr>
        <w:autoSpaceDE w:val="0"/>
        <w:autoSpaceDN w:val="0"/>
        <w:adjustRightInd w:val="0"/>
        <w:ind w:firstLine="709"/>
        <w:jc w:val="both"/>
        <w:rPr>
          <w:sz w:val="24"/>
          <w:szCs w:val="24"/>
          <w:lang w:eastAsia="en-US"/>
        </w:rPr>
      </w:pPr>
      <w:r w:rsidRPr="00B46F7F">
        <w:rPr>
          <w:sz w:val="24"/>
          <w:szCs w:val="24"/>
          <w:lang w:eastAsia="en-US"/>
        </w:rPr>
        <w:t xml:space="preserve">Заказчик вправе не отказывать в приемке поставленного товара в случае выявления несоответствия этого товара условиям </w:t>
      </w:r>
      <w:r w:rsidRPr="00B46F7F">
        <w:rPr>
          <w:sz w:val="24"/>
          <w:szCs w:val="24"/>
        </w:rPr>
        <w:t>контракта</w:t>
      </w:r>
      <w:r w:rsidRPr="00B46F7F">
        <w:rPr>
          <w:sz w:val="24"/>
          <w:szCs w:val="24"/>
          <w:lang w:eastAsia="en-US"/>
        </w:rPr>
        <w:t>, если выявленное несоответствие не препятствует приемке товара и устранено Поставщиком.</w:t>
      </w:r>
    </w:p>
    <w:p w:rsidR="0067208D" w:rsidRPr="00B46F7F" w:rsidRDefault="0067208D" w:rsidP="0067208D">
      <w:pPr>
        <w:autoSpaceDE w:val="0"/>
        <w:autoSpaceDN w:val="0"/>
        <w:adjustRightInd w:val="0"/>
        <w:ind w:firstLine="709"/>
        <w:jc w:val="both"/>
        <w:rPr>
          <w:sz w:val="24"/>
          <w:szCs w:val="24"/>
          <w:lang w:eastAsia="en-US"/>
        </w:rPr>
      </w:pPr>
      <w:r w:rsidRPr="00B46F7F">
        <w:rPr>
          <w:sz w:val="24"/>
          <w:szCs w:val="24"/>
          <w:lang w:eastAsia="en-US"/>
        </w:rPr>
        <w:t>7.3. По решению Заказчика для приемки поставленного товара  может создаваться приемочная комиссия, которая состоит не менее чем из пяти человек.</w:t>
      </w:r>
    </w:p>
    <w:p w:rsidR="0067208D" w:rsidRPr="00B46F7F" w:rsidRDefault="0067208D" w:rsidP="0067208D">
      <w:pPr>
        <w:autoSpaceDE w:val="0"/>
        <w:autoSpaceDN w:val="0"/>
        <w:adjustRightInd w:val="0"/>
        <w:ind w:firstLine="709"/>
        <w:jc w:val="both"/>
        <w:rPr>
          <w:sz w:val="24"/>
          <w:szCs w:val="24"/>
          <w:lang w:eastAsia="en-US"/>
        </w:rPr>
      </w:pPr>
      <w:r w:rsidRPr="00B46F7F">
        <w:rPr>
          <w:sz w:val="24"/>
          <w:szCs w:val="24"/>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E44607" w:rsidRPr="00FD5E85" w:rsidRDefault="0067208D" w:rsidP="00E44607">
      <w:pPr>
        <w:tabs>
          <w:tab w:val="left" w:pos="709"/>
        </w:tabs>
        <w:ind w:firstLine="709"/>
        <w:jc w:val="both"/>
        <w:rPr>
          <w:sz w:val="24"/>
          <w:szCs w:val="24"/>
        </w:rPr>
      </w:pPr>
      <w:r w:rsidRPr="00B46F7F">
        <w:rPr>
          <w:sz w:val="24"/>
          <w:szCs w:val="24"/>
        </w:rPr>
        <w:t xml:space="preserve">7.4. Приемка товара осуществляется </w:t>
      </w:r>
      <w:r w:rsidRPr="00FD5E85">
        <w:rPr>
          <w:sz w:val="24"/>
          <w:szCs w:val="24"/>
        </w:rPr>
        <w:t>Заказчиком в течение ___________ дней</w:t>
      </w:r>
      <w:r w:rsidR="00767B7A">
        <w:rPr>
          <w:sz w:val="24"/>
          <w:szCs w:val="24"/>
        </w:rPr>
        <w:t>, следующих за днем</w:t>
      </w:r>
      <w:r w:rsidR="00E44607" w:rsidRPr="00FD5E85">
        <w:rPr>
          <w:sz w:val="24"/>
          <w:szCs w:val="24"/>
        </w:rPr>
        <w:t xml:space="preserve">  получения от Поставщика документов, указанных в п. 7.5, п. 4.4.2 контракта. </w:t>
      </w:r>
    </w:p>
    <w:p w:rsidR="0018756E" w:rsidRPr="00FD5E85" w:rsidRDefault="00861F92" w:rsidP="00E44607">
      <w:pPr>
        <w:tabs>
          <w:tab w:val="left" w:pos="709"/>
        </w:tabs>
        <w:ind w:firstLine="709"/>
        <w:jc w:val="both"/>
        <w:rPr>
          <w:rFonts w:eastAsia="Calibri"/>
          <w:sz w:val="24"/>
          <w:szCs w:val="24"/>
        </w:rPr>
      </w:pPr>
      <w:r w:rsidRPr="00FD5E85">
        <w:rPr>
          <w:rFonts w:eastAsia="Calibri"/>
          <w:sz w:val="24"/>
          <w:szCs w:val="24"/>
        </w:rPr>
        <w:t>7.</w:t>
      </w:r>
      <w:r w:rsidR="002A2165" w:rsidRPr="00FD5E85">
        <w:rPr>
          <w:rFonts w:eastAsia="Calibri"/>
          <w:sz w:val="24"/>
          <w:szCs w:val="24"/>
        </w:rPr>
        <w:t>5</w:t>
      </w:r>
      <w:r w:rsidRPr="00FD5E85">
        <w:rPr>
          <w:rFonts w:eastAsia="Calibri"/>
          <w:sz w:val="24"/>
          <w:szCs w:val="24"/>
        </w:rPr>
        <w:t xml:space="preserve">. </w:t>
      </w:r>
      <w:r w:rsidR="00F72370" w:rsidRPr="00FD5E85">
        <w:rPr>
          <w:rFonts w:eastAsia="Calibri"/>
          <w:b/>
          <w:sz w:val="24"/>
          <w:szCs w:val="24"/>
        </w:rPr>
        <w:t xml:space="preserve">На момент </w:t>
      </w:r>
      <w:r w:rsidR="0083630A" w:rsidRPr="00FD5E85">
        <w:rPr>
          <w:rFonts w:eastAsia="Calibri"/>
          <w:b/>
          <w:sz w:val="24"/>
          <w:szCs w:val="24"/>
        </w:rPr>
        <w:t xml:space="preserve"> поставки товара</w:t>
      </w:r>
      <w:r w:rsidR="002A2165" w:rsidRPr="00FD5E85">
        <w:rPr>
          <w:rFonts w:eastAsia="Calibri"/>
          <w:sz w:val="24"/>
          <w:szCs w:val="24"/>
        </w:rPr>
        <w:t xml:space="preserve"> </w:t>
      </w:r>
      <w:r w:rsidR="0018756E" w:rsidRPr="00FD5E85">
        <w:rPr>
          <w:rFonts w:eastAsia="Calibri"/>
          <w:sz w:val="24"/>
          <w:szCs w:val="24"/>
        </w:rPr>
        <w:t xml:space="preserve"> </w:t>
      </w:r>
      <w:bookmarkStart w:id="0" w:name="Par1"/>
      <w:bookmarkEnd w:id="0"/>
      <w:r w:rsidRPr="00FD5E85">
        <w:rPr>
          <w:rFonts w:eastAsia="Calibri"/>
          <w:sz w:val="24"/>
          <w:szCs w:val="24"/>
        </w:rPr>
        <w:t>П</w:t>
      </w:r>
      <w:r w:rsidR="0018756E" w:rsidRPr="00FD5E85">
        <w:rPr>
          <w:rFonts w:eastAsia="Calibri"/>
          <w:sz w:val="24"/>
          <w:szCs w:val="24"/>
        </w:rPr>
        <w:t>оставщик</w:t>
      </w:r>
      <w:r w:rsidR="00F72370" w:rsidRPr="00FD5E85">
        <w:rPr>
          <w:rFonts w:eastAsia="Calibri"/>
          <w:sz w:val="24"/>
          <w:szCs w:val="24"/>
        </w:rPr>
        <w:t>ом должен быть</w:t>
      </w:r>
      <w:r w:rsidR="0018756E" w:rsidRPr="00FD5E85">
        <w:rPr>
          <w:rFonts w:eastAsia="Calibri"/>
          <w:sz w:val="24"/>
          <w:szCs w:val="24"/>
        </w:rPr>
        <w:t xml:space="preserve"> </w:t>
      </w:r>
      <w:r w:rsidR="00F72370" w:rsidRPr="00FD5E85">
        <w:rPr>
          <w:rFonts w:eastAsia="Calibri"/>
          <w:sz w:val="24"/>
          <w:szCs w:val="24"/>
        </w:rPr>
        <w:t>с</w:t>
      </w:r>
      <w:r w:rsidR="0018756E" w:rsidRPr="00FD5E85">
        <w:rPr>
          <w:rFonts w:eastAsia="Calibri"/>
          <w:sz w:val="24"/>
          <w:szCs w:val="24"/>
        </w:rPr>
        <w:t>формир</w:t>
      </w:r>
      <w:r w:rsidR="00F72370" w:rsidRPr="00FD5E85">
        <w:rPr>
          <w:rFonts w:eastAsia="Calibri"/>
          <w:sz w:val="24"/>
          <w:szCs w:val="24"/>
        </w:rPr>
        <w:t>ован</w:t>
      </w:r>
      <w:r w:rsidR="0018756E" w:rsidRPr="00FD5E85">
        <w:rPr>
          <w:rFonts w:eastAsia="Calibri"/>
          <w:sz w:val="24"/>
          <w:szCs w:val="24"/>
        </w:rPr>
        <w:t xml:space="preserve"> с использованием единой информационной системы, подпис</w:t>
      </w:r>
      <w:r w:rsidR="00F72370" w:rsidRPr="00FD5E85">
        <w:rPr>
          <w:rFonts w:eastAsia="Calibri"/>
          <w:sz w:val="24"/>
          <w:szCs w:val="24"/>
        </w:rPr>
        <w:t>ан</w:t>
      </w:r>
      <w:r w:rsidR="0018756E" w:rsidRPr="00FD5E85">
        <w:rPr>
          <w:rFonts w:eastAsia="Calibri"/>
          <w:sz w:val="24"/>
          <w:szCs w:val="24"/>
        </w:rPr>
        <w:t xml:space="preserve"> усиленной электронной подписью лица, имеющего право действовать от имени </w:t>
      </w:r>
      <w:r w:rsidR="00420888" w:rsidRPr="00FD5E85">
        <w:rPr>
          <w:rFonts w:eastAsia="Calibri"/>
          <w:sz w:val="24"/>
          <w:szCs w:val="24"/>
        </w:rPr>
        <w:t>П</w:t>
      </w:r>
      <w:r w:rsidR="0018756E" w:rsidRPr="00FD5E85">
        <w:rPr>
          <w:rFonts w:eastAsia="Calibri"/>
          <w:sz w:val="24"/>
          <w:szCs w:val="24"/>
        </w:rPr>
        <w:t>оставщика, и размещ</w:t>
      </w:r>
      <w:r w:rsidR="00F72370" w:rsidRPr="00FD5E85">
        <w:rPr>
          <w:rFonts w:eastAsia="Calibri"/>
          <w:sz w:val="24"/>
          <w:szCs w:val="24"/>
        </w:rPr>
        <w:t>ен</w:t>
      </w:r>
      <w:r w:rsidR="0018756E" w:rsidRPr="00FD5E85">
        <w:rPr>
          <w:rFonts w:eastAsia="Calibri"/>
          <w:sz w:val="24"/>
          <w:szCs w:val="24"/>
        </w:rPr>
        <w:t xml:space="preserve"> в единой информационной системе документ о приемке, который должен содержать:</w:t>
      </w:r>
    </w:p>
    <w:p w:rsidR="0018756E" w:rsidRPr="00FD5E85" w:rsidRDefault="0018756E" w:rsidP="0018756E">
      <w:pPr>
        <w:autoSpaceDE w:val="0"/>
        <w:autoSpaceDN w:val="0"/>
        <w:adjustRightInd w:val="0"/>
        <w:ind w:firstLine="539"/>
        <w:jc w:val="both"/>
        <w:rPr>
          <w:rFonts w:eastAsia="Calibri"/>
          <w:sz w:val="24"/>
          <w:szCs w:val="24"/>
        </w:rPr>
      </w:pPr>
      <w:proofErr w:type="gramStart"/>
      <w:r w:rsidRPr="00FD5E85">
        <w:rPr>
          <w:rFonts w:eastAsia="Calibri"/>
          <w:sz w:val="24"/>
          <w:szCs w:val="24"/>
        </w:rPr>
        <w:t xml:space="preserve">а) включенные в контракт идентификационный код закупки, наименование, место нахождения </w:t>
      </w:r>
      <w:r w:rsidR="00861F92" w:rsidRPr="00FD5E85">
        <w:rPr>
          <w:rFonts w:eastAsia="Calibri"/>
          <w:sz w:val="24"/>
          <w:szCs w:val="24"/>
        </w:rPr>
        <w:t>З</w:t>
      </w:r>
      <w:r w:rsidRPr="00FD5E85">
        <w:rPr>
          <w:rFonts w:eastAsia="Calibri"/>
          <w:sz w:val="24"/>
          <w:szCs w:val="24"/>
        </w:rPr>
        <w:t xml:space="preserve">аказчика, наименование объекта закупки, место поставки товара, информацию о </w:t>
      </w:r>
      <w:r w:rsidR="00861F92" w:rsidRPr="00FD5E85">
        <w:rPr>
          <w:rFonts w:eastAsia="Calibri"/>
          <w:sz w:val="24"/>
          <w:szCs w:val="24"/>
        </w:rPr>
        <w:t>П</w:t>
      </w:r>
      <w:r w:rsidRPr="00FD5E85">
        <w:rPr>
          <w:rFonts w:eastAsia="Calibri"/>
          <w:sz w:val="24"/>
          <w:szCs w:val="24"/>
        </w:rPr>
        <w:t xml:space="preserve">оставщике, предусмотренную </w:t>
      </w:r>
      <w:hyperlink r:id="rId8" w:history="1">
        <w:r w:rsidRPr="00FD5E85">
          <w:rPr>
            <w:rFonts w:eastAsia="Calibri"/>
            <w:sz w:val="24"/>
            <w:szCs w:val="24"/>
          </w:rPr>
          <w:t>подпунктами "а"</w:t>
        </w:r>
      </w:hyperlink>
      <w:r w:rsidRPr="00FD5E85">
        <w:rPr>
          <w:rFonts w:eastAsia="Calibri"/>
          <w:sz w:val="24"/>
          <w:szCs w:val="24"/>
        </w:rPr>
        <w:t xml:space="preserve">, </w:t>
      </w:r>
      <w:hyperlink r:id="rId9" w:history="1">
        <w:r w:rsidRPr="00FD5E85">
          <w:rPr>
            <w:rFonts w:eastAsia="Calibri"/>
            <w:sz w:val="24"/>
            <w:szCs w:val="24"/>
          </w:rPr>
          <w:t>"г"</w:t>
        </w:r>
      </w:hyperlink>
      <w:r w:rsidRPr="00FD5E85">
        <w:rPr>
          <w:rFonts w:eastAsia="Calibri"/>
          <w:sz w:val="24"/>
          <w:szCs w:val="24"/>
        </w:rPr>
        <w:t xml:space="preserve"> и </w:t>
      </w:r>
      <w:hyperlink r:id="rId10" w:history="1">
        <w:r w:rsidRPr="00FD5E85">
          <w:rPr>
            <w:rFonts w:eastAsia="Calibri"/>
            <w:sz w:val="24"/>
            <w:szCs w:val="24"/>
          </w:rPr>
          <w:t>"е" части 1 статьи 43</w:t>
        </w:r>
      </w:hyperlink>
      <w:r w:rsidRPr="00FD5E85">
        <w:rPr>
          <w:rFonts w:eastAsia="Calibri"/>
          <w:sz w:val="24"/>
          <w:szCs w:val="24"/>
        </w:rPr>
        <w:t xml:space="preserve"> </w:t>
      </w:r>
      <w:r w:rsidR="00861F92" w:rsidRPr="00FD5E85">
        <w:rPr>
          <w:sz w:val="24"/>
          <w:szCs w:val="24"/>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FD5E85">
        <w:rPr>
          <w:rFonts w:eastAsia="Calibri"/>
          <w:sz w:val="24"/>
          <w:szCs w:val="24"/>
        </w:rPr>
        <w:t>, единицу измерения поставленного товара;</w:t>
      </w:r>
      <w:proofErr w:type="gramEnd"/>
    </w:p>
    <w:p w:rsidR="0018756E" w:rsidRPr="00FD5E85" w:rsidRDefault="0018756E" w:rsidP="0018756E">
      <w:pPr>
        <w:autoSpaceDE w:val="0"/>
        <w:autoSpaceDN w:val="0"/>
        <w:adjustRightInd w:val="0"/>
        <w:ind w:firstLine="539"/>
        <w:jc w:val="both"/>
        <w:rPr>
          <w:rFonts w:eastAsia="Calibri"/>
          <w:sz w:val="24"/>
          <w:szCs w:val="24"/>
        </w:rPr>
      </w:pPr>
      <w:r w:rsidRPr="00FD5E85">
        <w:rPr>
          <w:rFonts w:eastAsia="Calibri"/>
          <w:sz w:val="24"/>
          <w:szCs w:val="24"/>
        </w:rPr>
        <w:t>б) наименование поставленного товара;</w:t>
      </w:r>
    </w:p>
    <w:p w:rsidR="0018756E" w:rsidRPr="00FD5E85" w:rsidRDefault="0018756E" w:rsidP="0018756E">
      <w:pPr>
        <w:autoSpaceDE w:val="0"/>
        <w:autoSpaceDN w:val="0"/>
        <w:adjustRightInd w:val="0"/>
        <w:ind w:firstLine="539"/>
        <w:jc w:val="both"/>
        <w:rPr>
          <w:rFonts w:eastAsia="Calibri"/>
          <w:sz w:val="24"/>
          <w:szCs w:val="24"/>
        </w:rPr>
      </w:pPr>
      <w:r w:rsidRPr="00FD5E85">
        <w:rPr>
          <w:rFonts w:eastAsia="Calibri"/>
          <w:sz w:val="24"/>
          <w:szCs w:val="24"/>
        </w:rPr>
        <w:t>в) наименование страны происхождения поставленного товара;</w:t>
      </w:r>
    </w:p>
    <w:p w:rsidR="0018756E" w:rsidRPr="00FD5E85" w:rsidRDefault="0018756E" w:rsidP="0018756E">
      <w:pPr>
        <w:autoSpaceDE w:val="0"/>
        <w:autoSpaceDN w:val="0"/>
        <w:adjustRightInd w:val="0"/>
        <w:ind w:firstLine="539"/>
        <w:jc w:val="both"/>
        <w:rPr>
          <w:rFonts w:eastAsia="Calibri"/>
          <w:sz w:val="24"/>
          <w:szCs w:val="24"/>
        </w:rPr>
      </w:pPr>
      <w:r w:rsidRPr="00FD5E85">
        <w:rPr>
          <w:rFonts w:eastAsia="Calibri"/>
          <w:sz w:val="24"/>
          <w:szCs w:val="24"/>
        </w:rPr>
        <w:t>г) информацию о количестве поставленного товара;</w:t>
      </w:r>
    </w:p>
    <w:p w:rsidR="0018756E" w:rsidRPr="00FD5E85" w:rsidRDefault="00861F92" w:rsidP="0018756E">
      <w:pPr>
        <w:autoSpaceDE w:val="0"/>
        <w:autoSpaceDN w:val="0"/>
        <w:adjustRightInd w:val="0"/>
        <w:ind w:firstLine="539"/>
        <w:jc w:val="both"/>
        <w:rPr>
          <w:rFonts w:eastAsia="Calibri"/>
          <w:sz w:val="24"/>
          <w:szCs w:val="24"/>
        </w:rPr>
      </w:pPr>
      <w:r w:rsidRPr="00FD5E85">
        <w:rPr>
          <w:rFonts w:eastAsia="Calibri"/>
          <w:sz w:val="24"/>
          <w:szCs w:val="24"/>
        </w:rPr>
        <w:t>д</w:t>
      </w:r>
      <w:r w:rsidR="0018756E" w:rsidRPr="00FD5E85">
        <w:rPr>
          <w:rFonts w:eastAsia="Calibri"/>
          <w:sz w:val="24"/>
          <w:szCs w:val="24"/>
        </w:rPr>
        <w:t xml:space="preserve">) стоимость исполненных </w:t>
      </w:r>
      <w:r w:rsidRPr="00FD5E85">
        <w:rPr>
          <w:rFonts w:eastAsia="Calibri"/>
          <w:sz w:val="24"/>
          <w:szCs w:val="24"/>
        </w:rPr>
        <w:t>П</w:t>
      </w:r>
      <w:r w:rsidR="0018756E" w:rsidRPr="00FD5E85">
        <w:rPr>
          <w:rFonts w:eastAsia="Calibri"/>
          <w:sz w:val="24"/>
          <w:szCs w:val="24"/>
        </w:rPr>
        <w:t>оставщиком обязательств, предусмотренных контрактом, с указанием цены за единицу поставленного товара;</w:t>
      </w:r>
    </w:p>
    <w:p w:rsidR="0018756E" w:rsidRPr="00FD5E85" w:rsidRDefault="00861F92" w:rsidP="0018756E">
      <w:pPr>
        <w:autoSpaceDE w:val="0"/>
        <w:autoSpaceDN w:val="0"/>
        <w:adjustRightInd w:val="0"/>
        <w:ind w:firstLine="539"/>
        <w:jc w:val="both"/>
        <w:rPr>
          <w:rFonts w:eastAsia="Calibri"/>
          <w:sz w:val="24"/>
          <w:szCs w:val="24"/>
        </w:rPr>
      </w:pPr>
      <w:r w:rsidRPr="00FD5E85">
        <w:rPr>
          <w:rFonts w:eastAsia="Calibri"/>
          <w:sz w:val="24"/>
          <w:szCs w:val="24"/>
        </w:rPr>
        <w:lastRenderedPageBreak/>
        <w:t>е</w:t>
      </w:r>
      <w:r w:rsidR="0018756E" w:rsidRPr="00FD5E85">
        <w:rPr>
          <w:rFonts w:eastAsia="Calibri"/>
          <w:sz w:val="24"/>
          <w:szCs w:val="24"/>
        </w:rPr>
        <w:t xml:space="preserve">) иную информацию с учетом требований, установленных в </w:t>
      </w:r>
      <w:proofErr w:type="gramStart"/>
      <w:r w:rsidR="0018756E" w:rsidRPr="00FD5E85">
        <w:rPr>
          <w:rFonts w:eastAsia="Calibri"/>
          <w:sz w:val="24"/>
          <w:szCs w:val="24"/>
        </w:rPr>
        <w:t>соответствии</w:t>
      </w:r>
      <w:proofErr w:type="gramEnd"/>
      <w:r w:rsidR="0018756E" w:rsidRPr="00FD5E85">
        <w:rPr>
          <w:rFonts w:eastAsia="Calibri"/>
          <w:sz w:val="24"/>
          <w:szCs w:val="24"/>
        </w:rPr>
        <w:t xml:space="preserve"> с </w:t>
      </w:r>
      <w:hyperlink r:id="rId11" w:history="1">
        <w:r w:rsidR="0018756E" w:rsidRPr="00FD5E85">
          <w:rPr>
            <w:rFonts w:eastAsia="Calibri"/>
            <w:sz w:val="24"/>
            <w:szCs w:val="24"/>
          </w:rPr>
          <w:t>частью 3 статьи 5</w:t>
        </w:r>
      </w:hyperlink>
      <w:r w:rsidR="0018756E" w:rsidRPr="00FD5E85">
        <w:rPr>
          <w:rFonts w:eastAsia="Calibri"/>
          <w:sz w:val="24"/>
          <w:szCs w:val="24"/>
        </w:rPr>
        <w:t xml:space="preserve"> </w:t>
      </w:r>
      <w:r w:rsidRPr="00FD5E85">
        <w:rPr>
          <w:sz w:val="24"/>
          <w:szCs w:val="24"/>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6859B6" w:rsidRPr="00B46F7F" w:rsidRDefault="00861F92" w:rsidP="0018756E">
      <w:pPr>
        <w:autoSpaceDE w:val="0"/>
        <w:autoSpaceDN w:val="0"/>
        <w:adjustRightInd w:val="0"/>
        <w:ind w:firstLine="539"/>
        <w:jc w:val="both"/>
        <w:rPr>
          <w:rFonts w:eastAsia="Calibri"/>
          <w:sz w:val="24"/>
          <w:szCs w:val="24"/>
        </w:rPr>
      </w:pPr>
      <w:r w:rsidRPr="00FD5E85">
        <w:rPr>
          <w:rFonts w:eastAsia="Calibri"/>
          <w:sz w:val="24"/>
          <w:szCs w:val="24"/>
        </w:rPr>
        <w:t>7.</w:t>
      </w:r>
      <w:r w:rsidR="00B036B0" w:rsidRPr="00FD5E85">
        <w:rPr>
          <w:rFonts w:eastAsia="Calibri"/>
          <w:sz w:val="24"/>
          <w:szCs w:val="24"/>
        </w:rPr>
        <w:t>6</w:t>
      </w:r>
      <w:r w:rsidRPr="00FD5E85">
        <w:rPr>
          <w:rFonts w:eastAsia="Calibri"/>
          <w:sz w:val="24"/>
          <w:szCs w:val="24"/>
        </w:rPr>
        <w:t xml:space="preserve">. </w:t>
      </w:r>
      <w:r w:rsidR="0018756E" w:rsidRPr="00FD5E85">
        <w:rPr>
          <w:rFonts w:eastAsia="Calibri"/>
          <w:sz w:val="24"/>
          <w:szCs w:val="24"/>
        </w:rPr>
        <w:t>К документу о приемке, прилага</w:t>
      </w:r>
      <w:r w:rsidR="000D3089" w:rsidRPr="00FD5E85">
        <w:rPr>
          <w:rFonts w:eastAsia="Calibri"/>
          <w:sz w:val="24"/>
          <w:szCs w:val="24"/>
        </w:rPr>
        <w:t>ю</w:t>
      </w:r>
      <w:r w:rsidR="0018756E" w:rsidRPr="00FD5E85">
        <w:rPr>
          <w:rFonts w:eastAsia="Calibri"/>
          <w:sz w:val="24"/>
          <w:szCs w:val="24"/>
        </w:rPr>
        <w:t>тся документы, которые считаются его неотъемлемой частью</w:t>
      </w:r>
      <w:r w:rsidR="0083630A" w:rsidRPr="00FD5E85">
        <w:rPr>
          <w:rFonts w:eastAsia="Calibri"/>
          <w:sz w:val="24"/>
          <w:szCs w:val="24"/>
        </w:rPr>
        <w:t>, в том числе предусмотренные пунктом 4.4.2  настоящего контракта</w:t>
      </w:r>
      <w:r w:rsidR="0018756E" w:rsidRPr="00FD5E85">
        <w:rPr>
          <w:rFonts w:eastAsia="Calibri"/>
          <w:sz w:val="24"/>
          <w:szCs w:val="24"/>
        </w:rPr>
        <w:t>.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sidR="006859B6" w:rsidRPr="00B46F7F">
        <w:rPr>
          <w:rFonts w:eastAsia="Calibri"/>
          <w:sz w:val="24"/>
          <w:szCs w:val="24"/>
        </w:rPr>
        <w:t xml:space="preserve"> </w:t>
      </w:r>
    </w:p>
    <w:p w:rsidR="0018756E" w:rsidRPr="00B46F7F" w:rsidRDefault="00861F92" w:rsidP="0018756E">
      <w:pPr>
        <w:autoSpaceDE w:val="0"/>
        <w:autoSpaceDN w:val="0"/>
        <w:adjustRightInd w:val="0"/>
        <w:ind w:firstLine="539"/>
        <w:jc w:val="both"/>
        <w:rPr>
          <w:rFonts w:eastAsia="Calibri"/>
          <w:sz w:val="24"/>
          <w:szCs w:val="24"/>
        </w:rPr>
      </w:pPr>
      <w:bookmarkStart w:id="1" w:name="Par10"/>
      <w:bookmarkEnd w:id="1"/>
      <w:r w:rsidRPr="00B46F7F">
        <w:rPr>
          <w:rFonts w:eastAsia="Calibri"/>
          <w:sz w:val="24"/>
          <w:szCs w:val="24"/>
        </w:rPr>
        <w:t>7.</w:t>
      </w:r>
      <w:r w:rsidR="00B036B0" w:rsidRPr="00B46F7F">
        <w:rPr>
          <w:rFonts w:eastAsia="Calibri"/>
          <w:sz w:val="24"/>
          <w:szCs w:val="24"/>
        </w:rPr>
        <w:t>7</w:t>
      </w:r>
      <w:r w:rsidRPr="00B46F7F">
        <w:rPr>
          <w:rFonts w:eastAsia="Calibri"/>
          <w:sz w:val="24"/>
          <w:szCs w:val="24"/>
        </w:rPr>
        <w:t xml:space="preserve">. </w:t>
      </w:r>
      <w:r w:rsidR="0018756E" w:rsidRPr="00B46F7F">
        <w:rPr>
          <w:rFonts w:eastAsia="Calibri"/>
          <w:sz w:val="24"/>
          <w:szCs w:val="24"/>
        </w:rPr>
        <w:t xml:space="preserve">Документ о приемке, подписанный </w:t>
      </w:r>
      <w:r w:rsidRPr="00B46F7F">
        <w:rPr>
          <w:rFonts w:eastAsia="Calibri"/>
          <w:sz w:val="24"/>
          <w:szCs w:val="24"/>
        </w:rPr>
        <w:t>П</w:t>
      </w:r>
      <w:r w:rsidR="0018756E" w:rsidRPr="00B46F7F">
        <w:rPr>
          <w:rFonts w:eastAsia="Calibri"/>
          <w:sz w:val="24"/>
          <w:szCs w:val="24"/>
        </w:rPr>
        <w:t xml:space="preserve">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w:t>
      </w:r>
      <w:r w:rsidRPr="00B46F7F">
        <w:rPr>
          <w:rFonts w:eastAsia="Calibri"/>
          <w:sz w:val="24"/>
          <w:szCs w:val="24"/>
        </w:rPr>
        <w:t>З</w:t>
      </w:r>
      <w:r w:rsidR="0018756E" w:rsidRPr="00B46F7F">
        <w:rPr>
          <w:rFonts w:eastAsia="Calibri"/>
          <w:sz w:val="24"/>
          <w:szCs w:val="24"/>
        </w:rPr>
        <w:t xml:space="preserve">аказчику. Датой поступления </w:t>
      </w:r>
      <w:r w:rsidRPr="00B46F7F">
        <w:rPr>
          <w:rFonts w:eastAsia="Calibri"/>
          <w:sz w:val="24"/>
          <w:szCs w:val="24"/>
        </w:rPr>
        <w:t>З</w:t>
      </w:r>
      <w:r w:rsidR="0018756E" w:rsidRPr="00B46F7F">
        <w:rPr>
          <w:rFonts w:eastAsia="Calibri"/>
          <w:sz w:val="24"/>
          <w:szCs w:val="24"/>
        </w:rPr>
        <w:t xml:space="preserve">аказчику документа о приемке, подписанного </w:t>
      </w:r>
      <w:r w:rsidRPr="00B46F7F">
        <w:rPr>
          <w:rFonts w:eastAsia="Calibri"/>
          <w:sz w:val="24"/>
          <w:szCs w:val="24"/>
        </w:rPr>
        <w:t>П</w:t>
      </w:r>
      <w:r w:rsidR="0018756E" w:rsidRPr="00B46F7F">
        <w:rPr>
          <w:rFonts w:eastAsia="Calibri"/>
          <w:sz w:val="24"/>
          <w:szCs w:val="24"/>
        </w:rPr>
        <w:t xml:space="preserve">оставщиком, считается дата размещения такого документа в единой информационной системе в соответствии с часовой зоной, в которой расположен </w:t>
      </w:r>
      <w:r w:rsidRPr="00B46F7F">
        <w:rPr>
          <w:rFonts w:eastAsia="Calibri"/>
          <w:sz w:val="24"/>
          <w:szCs w:val="24"/>
        </w:rPr>
        <w:t>З</w:t>
      </w:r>
      <w:r w:rsidR="0018756E" w:rsidRPr="00B46F7F">
        <w:rPr>
          <w:rFonts w:eastAsia="Calibri"/>
          <w:sz w:val="24"/>
          <w:szCs w:val="24"/>
        </w:rPr>
        <w:t>аказчик.</w:t>
      </w:r>
    </w:p>
    <w:p w:rsidR="0018756E" w:rsidRPr="00B46F7F" w:rsidRDefault="00B036B0" w:rsidP="0018756E">
      <w:pPr>
        <w:autoSpaceDE w:val="0"/>
        <w:autoSpaceDN w:val="0"/>
        <w:adjustRightInd w:val="0"/>
        <w:ind w:firstLine="539"/>
        <w:jc w:val="both"/>
        <w:rPr>
          <w:rFonts w:eastAsia="Calibri"/>
          <w:sz w:val="24"/>
          <w:szCs w:val="24"/>
        </w:rPr>
      </w:pPr>
      <w:r w:rsidRPr="00B46F7F">
        <w:rPr>
          <w:rFonts w:eastAsia="Calibri"/>
          <w:sz w:val="24"/>
          <w:szCs w:val="24"/>
        </w:rPr>
        <w:t xml:space="preserve">7.8. </w:t>
      </w:r>
      <w:r w:rsidR="00861F92" w:rsidRPr="00B46F7F">
        <w:rPr>
          <w:rFonts w:eastAsia="Calibri"/>
          <w:sz w:val="24"/>
          <w:szCs w:val="24"/>
        </w:rPr>
        <w:t>З</w:t>
      </w:r>
      <w:r w:rsidR="0018756E" w:rsidRPr="00B46F7F">
        <w:rPr>
          <w:rFonts w:eastAsia="Calibri"/>
          <w:sz w:val="24"/>
          <w:szCs w:val="24"/>
        </w:rPr>
        <w:t xml:space="preserve">аказчик </w:t>
      </w:r>
      <w:r w:rsidR="00861F92" w:rsidRPr="00B46F7F">
        <w:rPr>
          <w:rFonts w:eastAsia="Calibri"/>
          <w:sz w:val="24"/>
          <w:szCs w:val="24"/>
        </w:rPr>
        <w:t xml:space="preserve">в </w:t>
      </w:r>
      <w:proofErr w:type="gramStart"/>
      <w:r w:rsidR="00861F92" w:rsidRPr="00B46F7F">
        <w:rPr>
          <w:rFonts w:eastAsia="Calibri"/>
          <w:sz w:val="24"/>
          <w:szCs w:val="24"/>
        </w:rPr>
        <w:t>течении</w:t>
      </w:r>
      <w:proofErr w:type="gramEnd"/>
      <w:r w:rsidR="00861F92" w:rsidRPr="00B46F7F">
        <w:rPr>
          <w:rFonts w:eastAsia="Calibri"/>
          <w:sz w:val="24"/>
          <w:szCs w:val="24"/>
        </w:rPr>
        <w:t xml:space="preserve"> </w:t>
      </w:r>
      <w:r w:rsidR="00767B7A">
        <w:rPr>
          <w:rFonts w:eastAsia="Calibri"/>
          <w:sz w:val="24"/>
          <w:szCs w:val="24"/>
        </w:rPr>
        <w:t>____</w:t>
      </w:r>
      <w:r w:rsidR="00861F92" w:rsidRPr="00B46F7F">
        <w:rPr>
          <w:rFonts w:eastAsia="Calibri"/>
          <w:sz w:val="24"/>
          <w:szCs w:val="24"/>
        </w:rPr>
        <w:t xml:space="preserve"> рабочих дней</w:t>
      </w:r>
      <w:r w:rsidR="00767B7A">
        <w:rPr>
          <w:rFonts w:eastAsia="Calibri"/>
          <w:sz w:val="24"/>
          <w:szCs w:val="24"/>
        </w:rPr>
        <w:t>, следующих за днем</w:t>
      </w:r>
      <w:r w:rsidR="00861F92" w:rsidRPr="00B46F7F">
        <w:rPr>
          <w:rFonts w:eastAsia="Calibri"/>
          <w:sz w:val="24"/>
          <w:szCs w:val="24"/>
        </w:rPr>
        <w:t xml:space="preserve"> поступления документа о приемке </w:t>
      </w:r>
      <w:r w:rsidR="0018756E" w:rsidRPr="00B46F7F">
        <w:rPr>
          <w:rFonts w:eastAsia="Calibri"/>
          <w:sz w:val="24"/>
          <w:szCs w:val="24"/>
        </w:rPr>
        <w:t>(за исключением случая создания приемочной комиссии) осуществляет одно из следующих действий:</w:t>
      </w:r>
    </w:p>
    <w:p w:rsidR="0018756E" w:rsidRPr="00B46F7F" w:rsidRDefault="0018756E" w:rsidP="0018756E">
      <w:pPr>
        <w:autoSpaceDE w:val="0"/>
        <w:autoSpaceDN w:val="0"/>
        <w:adjustRightInd w:val="0"/>
        <w:ind w:firstLine="539"/>
        <w:jc w:val="both"/>
        <w:rPr>
          <w:rFonts w:eastAsia="Calibri"/>
          <w:sz w:val="24"/>
          <w:szCs w:val="24"/>
        </w:rPr>
      </w:pPr>
      <w:bookmarkStart w:id="2" w:name="Par12"/>
      <w:bookmarkEnd w:id="2"/>
      <w:r w:rsidRPr="00B46F7F">
        <w:rPr>
          <w:rFonts w:eastAsia="Calibri"/>
          <w:sz w:val="24"/>
          <w:szCs w:val="24"/>
        </w:rPr>
        <w:t xml:space="preserve">а) подписывает усиленной электронной подписью лица, имеющего право действовать от имени </w:t>
      </w:r>
      <w:r w:rsidR="00861F92" w:rsidRPr="00B46F7F">
        <w:rPr>
          <w:rFonts w:eastAsia="Calibri"/>
          <w:sz w:val="24"/>
          <w:szCs w:val="24"/>
        </w:rPr>
        <w:t>З</w:t>
      </w:r>
      <w:r w:rsidRPr="00B46F7F">
        <w:rPr>
          <w:rFonts w:eastAsia="Calibri"/>
          <w:sz w:val="24"/>
          <w:szCs w:val="24"/>
        </w:rPr>
        <w:t>аказчика, и размещает в единой информационной системе документ о приемке;</w:t>
      </w:r>
    </w:p>
    <w:p w:rsidR="0018756E" w:rsidRPr="00B46F7F" w:rsidRDefault="0018756E" w:rsidP="0018756E">
      <w:pPr>
        <w:autoSpaceDE w:val="0"/>
        <w:autoSpaceDN w:val="0"/>
        <w:adjustRightInd w:val="0"/>
        <w:ind w:firstLine="539"/>
        <w:jc w:val="both"/>
        <w:rPr>
          <w:rFonts w:eastAsia="Calibri"/>
          <w:sz w:val="24"/>
          <w:szCs w:val="24"/>
        </w:rPr>
      </w:pPr>
      <w:bookmarkStart w:id="3" w:name="Par13"/>
      <w:bookmarkEnd w:id="3"/>
      <w:r w:rsidRPr="00B46F7F">
        <w:rPr>
          <w:rFonts w:eastAsia="Calibri"/>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861F92" w:rsidRPr="00B46F7F">
        <w:rPr>
          <w:rFonts w:eastAsia="Calibri"/>
          <w:sz w:val="24"/>
          <w:szCs w:val="24"/>
        </w:rPr>
        <w:t>З</w:t>
      </w:r>
      <w:r w:rsidRPr="00B46F7F">
        <w:rPr>
          <w:rFonts w:eastAsia="Calibri"/>
          <w:sz w:val="24"/>
          <w:szCs w:val="24"/>
        </w:rPr>
        <w:t>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8756E" w:rsidRPr="00B46F7F" w:rsidRDefault="00B036B0" w:rsidP="0018756E">
      <w:pPr>
        <w:autoSpaceDE w:val="0"/>
        <w:autoSpaceDN w:val="0"/>
        <w:adjustRightInd w:val="0"/>
        <w:ind w:firstLine="539"/>
        <w:jc w:val="both"/>
        <w:rPr>
          <w:rFonts w:eastAsia="Calibri"/>
          <w:sz w:val="24"/>
          <w:szCs w:val="24"/>
        </w:rPr>
      </w:pPr>
      <w:r w:rsidRPr="00B46F7F">
        <w:rPr>
          <w:rFonts w:eastAsia="Calibri"/>
          <w:sz w:val="24"/>
          <w:szCs w:val="24"/>
        </w:rPr>
        <w:t xml:space="preserve">7.9. </w:t>
      </w:r>
      <w:r w:rsidR="0018756E" w:rsidRPr="00B46F7F">
        <w:rPr>
          <w:rFonts w:eastAsia="Calibri"/>
          <w:sz w:val="24"/>
          <w:szCs w:val="24"/>
        </w:rPr>
        <w:t xml:space="preserve">В случае создания приемочной комиссии не позднее </w:t>
      </w:r>
      <w:r w:rsidR="0067208D" w:rsidRPr="00B46F7F">
        <w:rPr>
          <w:rFonts w:eastAsia="Calibri"/>
          <w:sz w:val="24"/>
          <w:szCs w:val="24"/>
        </w:rPr>
        <w:t>20</w:t>
      </w:r>
      <w:r w:rsidR="0018756E" w:rsidRPr="00B46F7F">
        <w:rPr>
          <w:rFonts w:eastAsia="Calibri"/>
          <w:sz w:val="24"/>
          <w:szCs w:val="24"/>
        </w:rPr>
        <w:t xml:space="preserve"> рабочих дней, следующих за днем поступления </w:t>
      </w:r>
      <w:r w:rsidR="0067208D" w:rsidRPr="00B46F7F">
        <w:rPr>
          <w:rFonts w:eastAsia="Calibri"/>
          <w:sz w:val="24"/>
          <w:szCs w:val="24"/>
        </w:rPr>
        <w:t>З</w:t>
      </w:r>
      <w:r w:rsidR="0018756E" w:rsidRPr="00B46F7F">
        <w:rPr>
          <w:rFonts w:eastAsia="Calibri"/>
          <w:sz w:val="24"/>
          <w:szCs w:val="24"/>
        </w:rPr>
        <w:t>аказчику документа о приемке:</w:t>
      </w:r>
    </w:p>
    <w:p w:rsidR="0018756E" w:rsidRPr="00B46F7F" w:rsidRDefault="0018756E" w:rsidP="0018756E">
      <w:pPr>
        <w:autoSpaceDE w:val="0"/>
        <w:autoSpaceDN w:val="0"/>
        <w:adjustRightInd w:val="0"/>
        <w:ind w:firstLine="539"/>
        <w:jc w:val="both"/>
        <w:rPr>
          <w:rFonts w:eastAsia="Calibri"/>
          <w:sz w:val="24"/>
          <w:szCs w:val="24"/>
        </w:rPr>
      </w:pPr>
      <w:bookmarkStart w:id="4" w:name="Par15"/>
      <w:bookmarkEnd w:id="4"/>
      <w:r w:rsidRPr="00B46F7F">
        <w:rPr>
          <w:rFonts w:eastAsia="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B46F7F">
        <w:rPr>
          <w:rFonts w:eastAsia="Calibri"/>
          <w:sz w:val="24"/>
          <w:szCs w:val="24"/>
        </w:rPr>
        <w:t>,</w:t>
      </w:r>
      <w:proofErr w:type="gramEnd"/>
      <w:r w:rsidRPr="00B46F7F">
        <w:rPr>
          <w:rFonts w:eastAsia="Calibri"/>
          <w:sz w:val="24"/>
          <w:szCs w:val="24"/>
        </w:rPr>
        <w:t xml:space="preserve"> если приемочная комиссия включает членов, не являющихся работниками </w:t>
      </w:r>
      <w:r w:rsidR="0067208D" w:rsidRPr="00B46F7F">
        <w:rPr>
          <w:rFonts w:eastAsia="Calibri"/>
          <w:sz w:val="24"/>
          <w:szCs w:val="24"/>
        </w:rPr>
        <w:t>З</w:t>
      </w:r>
      <w:r w:rsidRPr="00B46F7F">
        <w:rPr>
          <w:rFonts w:eastAsia="Calibri"/>
          <w:sz w:val="24"/>
          <w:szCs w:val="24"/>
        </w:rPr>
        <w:t>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18756E" w:rsidRPr="00B46F7F" w:rsidRDefault="0018756E" w:rsidP="0018756E">
      <w:pPr>
        <w:autoSpaceDE w:val="0"/>
        <w:autoSpaceDN w:val="0"/>
        <w:adjustRightInd w:val="0"/>
        <w:ind w:firstLine="539"/>
        <w:jc w:val="both"/>
        <w:rPr>
          <w:rFonts w:eastAsia="Calibri"/>
          <w:sz w:val="24"/>
          <w:szCs w:val="24"/>
        </w:rPr>
      </w:pPr>
      <w:bookmarkStart w:id="5" w:name="Par16"/>
      <w:bookmarkEnd w:id="5"/>
      <w:r w:rsidRPr="00B46F7F">
        <w:rPr>
          <w:rFonts w:eastAsia="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w:t>
      </w:r>
      <w:r w:rsidR="0067208D" w:rsidRPr="00B46F7F">
        <w:rPr>
          <w:rFonts w:eastAsia="Calibri"/>
          <w:sz w:val="24"/>
          <w:szCs w:val="24"/>
        </w:rPr>
        <w:t>З</w:t>
      </w:r>
      <w:r w:rsidRPr="00B46F7F">
        <w:rPr>
          <w:rFonts w:eastAsia="Calibri"/>
          <w:sz w:val="24"/>
          <w:szCs w:val="24"/>
        </w:rPr>
        <w:t xml:space="preserve">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w:t>
      </w:r>
      <w:r w:rsidR="0067208D" w:rsidRPr="00B46F7F">
        <w:rPr>
          <w:rFonts w:eastAsia="Calibri"/>
          <w:sz w:val="24"/>
          <w:szCs w:val="24"/>
        </w:rPr>
        <w:t>З</w:t>
      </w:r>
      <w:r w:rsidRPr="00B46F7F">
        <w:rPr>
          <w:rFonts w:eastAsia="Calibri"/>
          <w:sz w:val="24"/>
          <w:szCs w:val="24"/>
        </w:rPr>
        <w:t xml:space="preserve">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w:t>
      </w:r>
      <w:r w:rsidR="0067208D" w:rsidRPr="00B46F7F">
        <w:rPr>
          <w:rFonts w:eastAsia="Calibri"/>
          <w:sz w:val="24"/>
          <w:szCs w:val="24"/>
        </w:rPr>
        <w:t>З</w:t>
      </w:r>
      <w:r w:rsidRPr="00B46F7F">
        <w:rPr>
          <w:rFonts w:eastAsia="Calibri"/>
          <w:sz w:val="24"/>
          <w:szCs w:val="24"/>
        </w:rPr>
        <w:t>аказчик прилагает подписанные ими документы в форме электронных образов бумажных документов</w:t>
      </w:r>
      <w:r w:rsidR="00C32155" w:rsidRPr="00B46F7F">
        <w:rPr>
          <w:rFonts w:eastAsia="Calibri"/>
          <w:sz w:val="24"/>
          <w:szCs w:val="24"/>
        </w:rPr>
        <w:t>.</w:t>
      </w:r>
    </w:p>
    <w:p w:rsidR="0018756E" w:rsidRPr="00B46F7F" w:rsidRDefault="00B036B0" w:rsidP="0018756E">
      <w:pPr>
        <w:autoSpaceDE w:val="0"/>
        <w:autoSpaceDN w:val="0"/>
        <w:adjustRightInd w:val="0"/>
        <w:ind w:firstLine="539"/>
        <w:jc w:val="both"/>
        <w:rPr>
          <w:rFonts w:eastAsia="Calibri"/>
          <w:sz w:val="24"/>
          <w:szCs w:val="24"/>
        </w:rPr>
      </w:pPr>
      <w:bookmarkStart w:id="6" w:name="Par17"/>
      <w:bookmarkEnd w:id="6"/>
      <w:r w:rsidRPr="00B46F7F">
        <w:rPr>
          <w:rFonts w:eastAsia="Calibri"/>
          <w:sz w:val="24"/>
          <w:szCs w:val="24"/>
        </w:rPr>
        <w:t xml:space="preserve">7.10. </w:t>
      </w:r>
      <w:r w:rsidR="0018756E" w:rsidRPr="00B46F7F">
        <w:rPr>
          <w:rFonts w:eastAsia="Calibri"/>
          <w:sz w:val="24"/>
          <w:szCs w:val="24"/>
        </w:rPr>
        <w:t xml:space="preserve">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w:t>
      </w:r>
      <w:r w:rsidR="0067208D" w:rsidRPr="00B46F7F">
        <w:rPr>
          <w:rFonts w:eastAsia="Calibri"/>
          <w:sz w:val="24"/>
          <w:szCs w:val="24"/>
        </w:rPr>
        <w:t>П</w:t>
      </w:r>
      <w:r w:rsidR="0018756E" w:rsidRPr="00B46F7F">
        <w:rPr>
          <w:rFonts w:eastAsia="Calibri"/>
          <w:sz w:val="24"/>
          <w:szCs w:val="24"/>
        </w:rPr>
        <w:t xml:space="preserve">оставщику. Датой поступления </w:t>
      </w:r>
      <w:r w:rsidR="0067208D" w:rsidRPr="00B46F7F">
        <w:rPr>
          <w:rFonts w:eastAsia="Calibri"/>
          <w:sz w:val="24"/>
          <w:szCs w:val="24"/>
        </w:rPr>
        <w:t>П</w:t>
      </w:r>
      <w:r w:rsidR="0018756E" w:rsidRPr="00B46F7F">
        <w:rPr>
          <w:rFonts w:eastAsia="Calibri"/>
          <w:sz w:val="24"/>
          <w:szCs w:val="24"/>
        </w:rPr>
        <w:t xml:space="preserve">оставщику документа о приемке, мотивированного отказа от подписания документа о приемке считается дата размещения </w:t>
      </w:r>
      <w:proofErr w:type="gramStart"/>
      <w:r w:rsidR="0018756E" w:rsidRPr="00B46F7F">
        <w:rPr>
          <w:rFonts w:eastAsia="Calibri"/>
          <w:sz w:val="24"/>
          <w:szCs w:val="24"/>
        </w:rPr>
        <w:t>таких</w:t>
      </w:r>
      <w:proofErr w:type="gramEnd"/>
      <w:r w:rsidR="0018756E" w:rsidRPr="00B46F7F">
        <w:rPr>
          <w:rFonts w:eastAsia="Calibri"/>
          <w:sz w:val="24"/>
          <w:szCs w:val="24"/>
        </w:rPr>
        <w:t xml:space="preserve"> документа о приемке, мотивированного отказа в единой информационной системе в соответствии с часовой зоной, в которой расположен </w:t>
      </w:r>
      <w:r w:rsidR="0067208D" w:rsidRPr="00B46F7F">
        <w:rPr>
          <w:rFonts w:eastAsia="Calibri"/>
          <w:sz w:val="24"/>
          <w:szCs w:val="24"/>
        </w:rPr>
        <w:t>П</w:t>
      </w:r>
      <w:r w:rsidR="0018756E" w:rsidRPr="00B46F7F">
        <w:rPr>
          <w:rFonts w:eastAsia="Calibri"/>
          <w:sz w:val="24"/>
          <w:szCs w:val="24"/>
        </w:rPr>
        <w:t>оставщик.</w:t>
      </w:r>
    </w:p>
    <w:p w:rsidR="0018756E" w:rsidRPr="00B46F7F" w:rsidRDefault="00B036B0" w:rsidP="0018756E">
      <w:pPr>
        <w:autoSpaceDE w:val="0"/>
        <w:autoSpaceDN w:val="0"/>
        <w:adjustRightInd w:val="0"/>
        <w:ind w:firstLine="539"/>
        <w:jc w:val="both"/>
        <w:rPr>
          <w:rFonts w:eastAsia="Calibri"/>
          <w:sz w:val="24"/>
          <w:szCs w:val="24"/>
        </w:rPr>
      </w:pPr>
      <w:r w:rsidRPr="00B46F7F">
        <w:rPr>
          <w:rFonts w:eastAsia="Calibri"/>
          <w:sz w:val="24"/>
          <w:szCs w:val="24"/>
        </w:rPr>
        <w:t xml:space="preserve">7.11. </w:t>
      </w:r>
      <w:r w:rsidR="0018756E" w:rsidRPr="00B46F7F">
        <w:rPr>
          <w:rFonts w:eastAsia="Calibri"/>
          <w:sz w:val="24"/>
          <w:szCs w:val="24"/>
        </w:rPr>
        <w:t xml:space="preserve">В случае получения мотивированного отказа от подписания документа о приемке </w:t>
      </w:r>
      <w:r w:rsidR="0067208D" w:rsidRPr="00B46F7F">
        <w:rPr>
          <w:rFonts w:eastAsia="Calibri"/>
          <w:sz w:val="24"/>
          <w:szCs w:val="24"/>
        </w:rPr>
        <w:t>П</w:t>
      </w:r>
      <w:r w:rsidR="0018756E" w:rsidRPr="00B46F7F">
        <w:rPr>
          <w:rFonts w:eastAsia="Calibri"/>
          <w:sz w:val="24"/>
          <w:szCs w:val="24"/>
        </w:rPr>
        <w:t xml:space="preserve">оставщик вправе устранить причины, указанные в таком мотивированном отказе, и направить </w:t>
      </w:r>
      <w:r w:rsidR="0067208D" w:rsidRPr="00B46F7F">
        <w:rPr>
          <w:rFonts w:eastAsia="Calibri"/>
          <w:sz w:val="24"/>
          <w:szCs w:val="24"/>
        </w:rPr>
        <w:t>З</w:t>
      </w:r>
      <w:r w:rsidR="0018756E" w:rsidRPr="00B46F7F">
        <w:rPr>
          <w:rFonts w:eastAsia="Calibri"/>
          <w:sz w:val="24"/>
          <w:szCs w:val="24"/>
        </w:rPr>
        <w:t>аказчику документ о приемке в порядке, предусмотренном настоящим разделом контракта.</w:t>
      </w:r>
    </w:p>
    <w:p w:rsidR="0018756E" w:rsidRPr="0018756E" w:rsidRDefault="00B036B0" w:rsidP="0018756E">
      <w:pPr>
        <w:autoSpaceDE w:val="0"/>
        <w:autoSpaceDN w:val="0"/>
        <w:adjustRightInd w:val="0"/>
        <w:ind w:firstLine="539"/>
        <w:jc w:val="both"/>
        <w:rPr>
          <w:rFonts w:eastAsia="Calibri"/>
          <w:sz w:val="24"/>
          <w:szCs w:val="24"/>
        </w:rPr>
      </w:pPr>
      <w:r w:rsidRPr="00B46F7F">
        <w:rPr>
          <w:rFonts w:eastAsia="Calibri"/>
          <w:sz w:val="24"/>
          <w:szCs w:val="24"/>
        </w:rPr>
        <w:t xml:space="preserve">7.12. </w:t>
      </w:r>
      <w:r w:rsidR="0018756E" w:rsidRPr="00B46F7F">
        <w:rPr>
          <w:rFonts w:eastAsia="Calibri"/>
          <w:sz w:val="24"/>
          <w:szCs w:val="24"/>
        </w:rPr>
        <w:t xml:space="preserve">Датой приемки поставленного товара считается дата размещения в единой информационной системе документа о приемке, подписанного </w:t>
      </w:r>
      <w:r w:rsidR="0067208D" w:rsidRPr="00B46F7F">
        <w:rPr>
          <w:rFonts w:eastAsia="Calibri"/>
          <w:sz w:val="24"/>
          <w:szCs w:val="24"/>
        </w:rPr>
        <w:t>З</w:t>
      </w:r>
      <w:r w:rsidR="0018756E" w:rsidRPr="00B46F7F">
        <w:rPr>
          <w:rFonts w:eastAsia="Calibri"/>
          <w:sz w:val="24"/>
          <w:szCs w:val="24"/>
        </w:rPr>
        <w:t>аказчиком.</w:t>
      </w:r>
    </w:p>
    <w:p w:rsidR="000E04F1" w:rsidRDefault="00B036B0" w:rsidP="00B036B0">
      <w:pPr>
        <w:tabs>
          <w:tab w:val="left" w:pos="709"/>
        </w:tabs>
        <w:ind w:firstLine="567"/>
        <w:jc w:val="both"/>
        <w:rPr>
          <w:sz w:val="24"/>
          <w:szCs w:val="24"/>
        </w:rPr>
      </w:pPr>
      <w:r w:rsidRPr="00B072C0">
        <w:rPr>
          <w:sz w:val="24"/>
          <w:szCs w:val="24"/>
        </w:rPr>
        <w:t xml:space="preserve">7.13. </w:t>
      </w:r>
      <w:r w:rsidR="00F077A3" w:rsidRPr="00B072C0">
        <w:rPr>
          <w:sz w:val="24"/>
          <w:szCs w:val="24"/>
        </w:rPr>
        <w:t>Оформление документа о приемке (за исключением отдельного этапа исполнения контракта) поставленного товара осуществляется после предоставления Поставщиком обеспечения гарантийных обязательств.</w:t>
      </w:r>
    </w:p>
    <w:p w:rsidR="00792488" w:rsidRDefault="00792488" w:rsidP="008B3547">
      <w:pPr>
        <w:tabs>
          <w:tab w:val="left" w:pos="709"/>
        </w:tabs>
        <w:ind w:firstLine="567"/>
        <w:jc w:val="both"/>
        <w:rPr>
          <w:b/>
          <w:sz w:val="24"/>
          <w:szCs w:val="24"/>
        </w:rPr>
      </w:pPr>
    </w:p>
    <w:p w:rsidR="002A2165" w:rsidRPr="00612252" w:rsidRDefault="002A2165" w:rsidP="000E04F1">
      <w:pPr>
        <w:tabs>
          <w:tab w:val="left" w:pos="709"/>
        </w:tabs>
        <w:autoSpaceDE w:val="0"/>
        <w:autoSpaceDN w:val="0"/>
        <w:adjustRightInd w:val="0"/>
        <w:ind w:firstLine="709"/>
        <w:jc w:val="center"/>
        <w:rPr>
          <w:b/>
          <w:sz w:val="24"/>
          <w:szCs w:val="24"/>
        </w:rPr>
      </w:pPr>
    </w:p>
    <w:p w:rsidR="000E04F1" w:rsidRPr="00970D0D" w:rsidRDefault="00FF7A07" w:rsidP="000E04F1">
      <w:pPr>
        <w:tabs>
          <w:tab w:val="left" w:pos="709"/>
        </w:tabs>
        <w:autoSpaceDE w:val="0"/>
        <w:autoSpaceDN w:val="0"/>
        <w:adjustRightInd w:val="0"/>
        <w:ind w:firstLine="709"/>
        <w:jc w:val="center"/>
        <w:rPr>
          <w:b/>
          <w:sz w:val="24"/>
          <w:szCs w:val="24"/>
          <w:vertAlign w:val="superscript"/>
        </w:rPr>
      </w:pPr>
      <w:r w:rsidRPr="00612252">
        <w:rPr>
          <w:b/>
          <w:sz w:val="24"/>
          <w:szCs w:val="24"/>
        </w:rPr>
        <w:t>8</w:t>
      </w:r>
      <w:r w:rsidR="000E04F1" w:rsidRPr="00612252">
        <w:rPr>
          <w:b/>
          <w:sz w:val="24"/>
          <w:szCs w:val="24"/>
        </w:rPr>
        <w:t>. ГАРАНТИЙНЫЕ ОБЯЗАТЕЛЬСТВА</w:t>
      </w:r>
      <w:r w:rsidR="00970D0D">
        <w:rPr>
          <w:b/>
          <w:sz w:val="24"/>
          <w:szCs w:val="24"/>
          <w:vertAlign w:val="superscript"/>
        </w:rPr>
        <w:t>13</w:t>
      </w:r>
    </w:p>
    <w:p w:rsidR="00A71ED1" w:rsidRPr="00B46F7F" w:rsidRDefault="00FF7A07" w:rsidP="00A71ED1">
      <w:pPr>
        <w:tabs>
          <w:tab w:val="left" w:pos="709"/>
        </w:tabs>
        <w:autoSpaceDE w:val="0"/>
        <w:autoSpaceDN w:val="0"/>
        <w:adjustRightInd w:val="0"/>
        <w:ind w:firstLine="709"/>
        <w:jc w:val="both"/>
        <w:rPr>
          <w:sz w:val="24"/>
          <w:szCs w:val="24"/>
        </w:rPr>
      </w:pPr>
      <w:r w:rsidRPr="00612252">
        <w:rPr>
          <w:sz w:val="24"/>
          <w:szCs w:val="24"/>
        </w:rPr>
        <w:t>8</w:t>
      </w:r>
      <w:r w:rsidR="00A71ED1" w:rsidRPr="00612252">
        <w:rPr>
          <w:sz w:val="24"/>
          <w:szCs w:val="24"/>
        </w:rPr>
        <w:t xml:space="preserve">.1. Качество и безопасность товара должны соответствовать обязательным требованиям, установленным </w:t>
      </w:r>
      <w:r w:rsidR="00A71ED1" w:rsidRPr="00B46F7F">
        <w:rPr>
          <w:sz w:val="24"/>
          <w:szCs w:val="24"/>
        </w:rPr>
        <w:t>нормативными документами для соответствующего вида товара, в том числе техническими регламентами.</w:t>
      </w:r>
    </w:p>
    <w:p w:rsidR="00A71ED1" w:rsidRPr="00B46F7F" w:rsidRDefault="00FF7A07" w:rsidP="00A71ED1">
      <w:pPr>
        <w:tabs>
          <w:tab w:val="left" w:pos="709"/>
        </w:tabs>
        <w:autoSpaceDE w:val="0"/>
        <w:autoSpaceDN w:val="0"/>
        <w:adjustRightInd w:val="0"/>
        <w:ind w:firstLine="709"/>
        <w:jc w:val="both"/>
        <w:rPr>
          <w:sz w:val="24"/>
          <w:szCs w:val="24"/>
        </w:rPr>
      </w:pPr>
      <w:r w:rsidRPr="00B46F7F">
        <w:rPr>
          <w:sz w:val="24"/>
          <w:szCs w:val="24"/>
        </w:rPr>
        <w:t>8</w:t>
      </w:r>
      <w:r w:rsidR="00A71ED1" w:rsidRPr="00B46F7F">
        <w:rPr>
          <w:sz w:val="24"/>
          <w:szCs w:val="24"/>
        </w:rPr>
        <w:t xml:space="preserve">.2. Поставщик предоставляет гарантию качества на товар. Гарантийный срок составляет  ____________   и исчисляется </w:t>
      </w:r>
      <w:proofErr w:type="gramStart"/>
      <w:r w:rsidR="00A71ED1" w:rsidRPr="00B46F7F">
        <w:rPr>
          <w:sz w:val="24"/>
          <w:szCs w:val="24"/>
        </w:rPr>
        <w:t xml:space="preserve">с </w:t>
      </w:r>
      <w:r w:rsidR="000E04F1" w:rsidRPr="00B46F7F">
        <w:rPr>
          <w:sz w:val="24"/>
          <w:szCs w:val="24"/>
        </w:rPr>
        <w:t>даты подписания</w:t>
      </w:r>
      <w:proofErr w:type="gramEnd"/>
      <w:r w:rsidR="000E04F1" w:rsidRPr="00B46F7F">
        <w:rPr>
          <w:sz w:val="24"/>
          <w:szCs w:val="24"/>
        </w:rPr>
        <w:t xml:space="preserve"> Заказчиком </w:t>
      </w:r>
      <w:r w:rsidR="00B036B0" w:rsidRPr="00B46F7F">
        <w:rPr>
          <w:rFonts w:eastAsia="Calibri"/>
          <w:sz w:val="24"/>
          <w:szCs w:val="24"/>
        </w:rPr>
        <w:t>документа о приемке</w:t>
      </w:r>
      <w:r w:rsidR="00011E32" w:rsidRPr="00B46F7F">
        <w:rPr>
          <w:sz w:val="24"/>
          <w:szCs w:val="24"/>
        </w:rPr>
        <w:t>.</w:t>
      </w:r>
      <w:r w:rsidR="00A71ED1" w:rsidRPr="00B46F7F">
        <w:rPr>
          <w:sz w:val="24"/>
          <w:szCs w:val="24"/>
        </w:rPr>
        <w:t xml:space="preserve"> </w:t>
      </w:r>
    </w:p>
    <w:p w:rsidR="000E04F1" w:rsidRPr="00B46F7F" w:rsidRDefault="00FF7A07" w:rsidP="00A71ED1">
      <w:pPr>
        <w:tabs>
          <w:tab w:val="left" w:pos="709"/>
        </w:tabs>
        <w:autoSpaceDE w:val="0"/>
        <w:autoSpaceDN w:val="0"/>
        <w:adjustRightInd w:val="0"/>
        <w:ind w:firstLine="709"/>
        <w:jc w:val="both"/>
        <w:rPr>
          <w:sz w:val="24"/>
          <w:szCs w:val="24"/>
        </w:rPr>
      </w:pPr>
      <w:r w:rsidRPr="00B46F7F">
        <w:rPr>
          <w:sz w:val="24"/>
          <w:szCs w:val="24"/>
        </w:rPr>
        <w:t>8</w:t>
      </w:r>
      <w:r w:rsidR="000E04F1" w:rsidRPr="00B46F7F">
        <w:rPr>
          <w:sz w:val="24"/>
          <w:szCs w:val="24"/>
        </w:rPr>
        <w:t xml:space="preserve">.3. </w:t>
      </w:r>
      <w:proofErr w:type="gramStart"/>
      <w:r w:rsidR="000E04F1" w:rsidRPr="00B46F7F">
        <w:rPr>
          <w:sz w:val="24"/>
          <w:szCs w:val="24"/>
        </w:rPr>
        <w:t xml:space="preserve">Поставщик гарантирует, что поставляемый </w:t>
      </w:r>
      <w:r w:rsidRPr="00B46F7F">
        <w:rPr>
          <w:sz w:val="24"/>
          <w:szCs w:val="24"/>
        </w:rPr>
        <w:t>т</w:t>
      </w:r>
      <w:r w:rsidR="000E04F1" w:rsidRPr="00B46F7F">
        <w:rPr>
          <w:sz w:val="24"/>
          <w:szCs w:val="24"/>
        </w:rPr>
        <w:t xml:space="preserve">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w:t>
      </w:r>
      <w:r w:rsidRPr="00B46F7F">
        <w:rPr>
          <w:sz w:val="24"/>
          <w:szCs w:val="24"/>
        </w:rPr>
        <w:t>т</w:t>
      </w:r>
      <w:r w:rsidR="000E04F1" w:rsidRPr="00B46F7F">
        <w:rPr>
          <w:sz w:val="24"/>
          <w:szCs w:val="24"/>
        </w:rPr>
        <w:t>овара или любой</w:t>
      </w:r>
      <w:proofErr w:type="gramEnd"/>
      <w:r w:rsidR="000E04F1" w:rsidRPr="00B46F7F">
        <w:rPr>
          <w:sz w:val="24"/>
          <w:szCs w:val="24"/>
        </w:rPr>
        <w:t xml:space="preserve"> их части в Российской Федерации.</w:t>
      </w:r>
    </w:p>
    <w:p w:rsidR="000E04F1" w:rsidRPr="00B46F7F" w:rsidRDefault="00FF7A07" w:rsidP="000E04F1">
      <w:pPr>
        <w:tabs>
          <w:tab w:val="left" w:pos="709"/>
        </w:tabs>
        <w:autoSpaceDE w:val="0"/>
        <w:autoSpaceDN w:val="0"/>
        <w:adjustRightInd w:val="0"/>
        <w:ind w:firstLine="709"/>
        <w:jc w:val="both"/>
        <w:rPr>
          <w:sz w:val="24"/>
          <w:szCs w:val="24"/>
        </w:rPr>
      </w:pPr>
      <w:r w:rsidRPr="00B46F7F">
        <w:rPr>
          <w:sz w:val="24"/>
          <w:szCs w:val="24"/>
        </w:rPr>
        <w:t>8</w:t>
      </w:r>
      <w:r w:rsidR="000E04F1" w:rsidRPr="00B46F7F">
        <w:rPr>
          <w:sz w:val="24"/>
          <w:szCs w:val="24"/>
        </w:rPr>
        <w:t xml:space="preserve">.4. В течение гарантийного срока Поставщик обязан устранить недостатки, выявленные в </w:t>
      </w:r>
      <w:proofErr w:type="gramStart"/>
      <w:r w:rsidRPr="00B46F7F">
        <w:rPr>
          <w:sz w:val="24"/>
          <w:szCs w:val="24"/>
        </w:rPr>
        <w:t>т</w:t>
      </w:r>
      <w:r w:rsidR="000E04F1" w:rsidRPr="00B46F7F">
        <w:rPr>
          <w:sz w:val="24"/>
          <w:szCs w:val="24"/>
        </w:rPr>
        <w:t>оваре</w:t>
      </w:r>
      <w:proofErr w:type="gramEnd"/>
      <w:r w:rsidRPr="00B46F7F">
        <w:rPr>
          <w:sz w:val="24"/>
          <w:szCs w:val="24"/>
        </w:rPr>
        <w:t>,</w:t>
      </w:r>
      <w:r w:rsidR="000E04F1" w:rsidRPr="00B46F7F">
        <w:rPr>
          <w:sz w:val="24"/>
          <w:szCs w:val="24"/>
        </w:rPr>
        <w:t xml:space="preserve">  или заменить </w:t>
      </w:r>
      <w:r w:rsidRPr="00B46F7F">
        <w:rPr>
          <w:sz w:val="24"/>
          <w:szCs w:val="24"/>
        </w:rPr>
        <w:t>т</w:t>
      </w:r>
      <w:r w:rsidR="000E04F1" w:rsidRPr="00B46F7F">
        <w:rPr>
          <w:sz w:val="24"/>
          <w:szCs w:val="24"/>
        </w:rPr>
        <w:t xml:space="preserve">овар, если не докажет, что недостатки возникли в результате нарушения Заказчиком правил эксплуатации </w:t>
      </w:r>
      <w:r w:rsidRPr="00B46F7F">
        <w:rPr>
          <w:sz w:val="24"/>
          <w:szCs w:val="24"/>
        </w:rPr>
        <w:t>т</w:t>
      </w:r>
      <w:r w:rsidR="000E04F1" w:rsidRPr="00B46F7F">
        <w:rPr>
          <w:sz w:val="24"/>
          <w:szCs w:val="24"/>
        </w:rPr>
        <w:t xml:space="preserve">овара. Устранение  недостатков </w:t>
      </w:r>
      <w:r w:rsidRPr="00B46F7F">
        <w:rPr>
          <w:sz w:val="24"/>
          <w:szCs w:val="24"/>
        </w:rPr>
        <w:t>т</w:t>
      </w:r>
      <w:r w:rsidR="000E04F1" w:rsidRPr="00B46F7F">
        <w:rPr>
          <w:sz w:val="24"/>
          <w:szCs w:val="24"/>
        </w:rPr>
        <w:t xml:space="preserve">овара производится в срок  не более </w:t>
      </w:r>
      <w:r w:rsidR="00CD709B" w:rsidRPr="00B46F7F">
        <w:rPr>
          <w:sz w:val="24"/>
          <w:szCs w:val="24"/>
        </w:rPr>
        <w:t>_____</w:t>
      </w:r>
      <w:r w:rsidR="000E04F1" w:rsidRPr="00B46F7F">
        <w:rPr>
          <w:sz w:val="24"/>
          <w:szCs w:val="24"/>
        </w:rPr>
        <w:t xml:space="preserve"> дней </w:t>
      </w:r>
      <w:proofErr w:type="gramStart"/>
      <w:r w:rsidR="000E04F1" w:rsidRPr="00B46F7F">
        <w:rPr>
          <w:sz w:val="24"/>
          <w:szCs w:val="24"/>
        </w:rPr>
        <w:t>с даты</w:t>
      </w:r>
      <w:proofErr w:type="gramEnd"/>
      <w:r w:rsidR="000E04F1" w:rsidRPr="00B46F7F">
        <w:rPr>
          <w:sz w:val="24"/>
          <w:szCs w:val="24"/>
        </w:rPr>
        <w:t xml:space="preserve"> письменного уведомления Поставщика о выявлении таких недостатков.</w:t>
      </w:r>
    </w:p>
    <w:p w:rsidR="000E04F1" w:rsidRPr="00B46F7F" w:rsidRDefault="00FF7A07" w:rsidP="000E04F1">
      <w:pPr>
        <w:pStyle w:val="ConsPlusNormal0"/>
        <w:widowControl/>
        <w:tabs>
          <w:tab w:val="left" w:pos="709"/>
        </w:tabs>
        <w:ind w:firstLine="709"/>
        <w:jc w:val="both"/>
        <w:rPr>
          <w:rFonts w:ascii="Times New Roman" w:hAnsi="Times New Roman" w:cs="Times New Roman"/>
          <w:sz w:val="24"/>
          <w:szCs w:val="24"/>
        </w:rPr>
      </w:pPr>
      <w:r w:rsidRPr="00B46F7F">
        <w:rPr>
          <w:rFonts w:ascii="Times New Roman" w:hAnsi="Times New Roman" w:cs="Times New Roman"/>
          <w:sz w:val="24"/>
          <w:szCs w:val="24"/>
        </w:rPr>
        <w:t>8</w:t>
      </w:r>
      <w:r w:rsidR="000E04F1" w:rsidRPr="00B46F7F">
        <w:rPr>
          <w:rFonts w:ascii="Times New Roman" w:hAnsi="Times New Roman" w:cs="Times New Roman"/>
          <w:sz w:val="24"/>
          <w:szCs w:val="24"/>
        </w:rPr>
        <w:t>.</w:t>
      </w:r>
      <w:r w:rsidR="002C2F29" w:rsidRPr="00B46F7F">
        <w:rPr>
          <w:rFonts w:ascii="Times New Roman" w:hAnsi="Times New Roman" w:cs="Times New Roman"/>
          <w:sz w:val="24"/>
          <w:szCs w:val="24"/>
        </w:rPr>
        <w:t>5</w:t>
      </w:r>
      <w:r w:rsidR="000E04F1" w:rsidRPr="00B46F7F">
        <w:rPr>
          <w:rFonts w:ascii="Times New Roman" w:hAnsi="Times New Roman" w:cs="Times New Roman"/>
          <w:sz w:val="24"/>
          <w:szCs w:val="24"/>
        </w:rPr>
        <w:t xml:space="preserve">. Датой исполнения обязательств Поставщика по контракту в </w:t>
      </w:r>
      <w:proofErr w:type="gramStart"/>
      <w:r w:rsidR="000E04F1" w:rsidRPr="00B46F7F">
        <w:rPr>
          <w:rFonts w:ascii="Times New Roman" w:hAnsi="Times New Roman" w:cs="Times New Roman"/>
          <w:sz w:val="24"/>
          <w:szCs w:val="24"/>
        </w:rPr>
        <w:t>отношении</w:t>
      </w:r>
      <w:proofErr w:type="gramEnd"/>
      <w:r w:rsidR="000E04F1" w:rsidRPr="00B46F7F">
        <w:rPr>
          <w:rFonts w:ascii="Times New Roman" w:hAnsi="Times New Roman" w:cs="Times New Roman"/>
          <w:sz w:val="24"/>
          <w:szCs w:val="24"/>
        </w:rPr>
        <w:t xml:space="preserve"> гарантии на </w:t>
      </w:r>
      <w:r w:rsidRPr="00B46F7F">
        <w:rPr>
          <w:rFonts w:ascii="Times New Roman" w:hAnsi="Times New Roman" w:cs="Times New Roman"/>
          <w:sz w:val="24"/>
          <w:szCs w:val="24"/>
        </w:rPr>
        <w:t>т</w:t>
      </w:r>
      <w:r w:rsidR="000E04F1" w:rsidRPr="00B46F7F">
        <w:rPr>
          <w:rFonts w:ascii="Times New Roman" w:hAnsi="Times New Roman" w:cs="Times New Roman"/>
          <w:sz w:val="24"/>
          <w:szCs w:val="24"/>
        </w:rPr>
        <w:t>овар считается дата окончания гарантийного срока.</w:t>
      </w:r>
    </w:p>
    <w:p w:rsidR="004C1249" w:rsidRPr="00B46F7F" w:rsidRDefault="004C1249" w:rsidP="000E04F1">
      <w:pPr>
        <w:pStyle w:val="ConsPlusNormal0"/>
        <w:widowControl/>
        <w:tabs>
          <w:tab w:val="left" w:pos="709"/>
        </w:tabs>
        <w:ind w:firstLine="709"/>
        <w:jc w:val="both"/>
        <w:rPr>
          <w:rFonts w:ascii="Times New Roman" w:hAnsi="Times New Roman" w:cs="Times New Roman"/>
          <w:sz w:val="24"/>
          <w:szCs w:val="24"/>
        </w:rPr>
      </w:pPr>
    </w:p>
    <w:p w:rsidR="004C1249" w:rsidRPr="00B46F7F" w:rsidRDefault="004C1249" w:rsidP="004C1249">
      <w:pPr>
        <w:pStyle w:val="ConsPlusNormal0"/>
        <w:widowControl/>
        <w:tabs>
          <w:tab w:val="left" w:pos="709"/>
        </w:tabs>
        <w:ind w:firstLine="709"/>
        <w:jc w:val="center"/>
        <w:rPr>
          <w:rFonts w:ascii="Times New Roman" w:hAnsi="Times New Roman" w:cs="Times New Roman"/>
          <w:b/>
          <w:sz w:val="24"/>
          <w:szCs w:val="24"/>
        </w:rPr>
      </w:pPr>
      <w:r w:rsidRPr="00B46F7F">
        <w:rPr>
          <w:rFonts w:ascii="Times New Roman" w:hAnsi="Times New Roman" w:cs="Times New Roman"/>
          <w:b/>
          <w:sz w:val="24"/>
          <w:szCs w:val="24"/>
        </w:rPr>
        <w:t>9. ОБЕСПЕЧЕНИЕ ГАРАНТИЙНЫХ ОБЯЗАТЕЛЬСТВ</w:t>
      </w:r>
    </w:p>
    <w:p w:rsidR="009F2868" w:rsidRPr="00B46F7F" w:rsidRDefault="004C1249" w:rsidP="00C55E94">
      <w:pPr>
        <w:autoSpaceDE w:val="0"/>
        <w:autoSpaceDN w:val="0"/>
        <w:adjustRightInd w:val="0"/>
        <w:ind w:firstLine="631"/>
        <w:jc w:val="both"/>
        <w:rPr>
          <w:sz w:val="24"/>
          <w:szCs w:val="24"/>
        </w:rPr>
      </w:pPr>
      <w:r w:rsidRPr="00B46F7F">
        <w:rPr>
          <w:sz w:val="24"/>
          <w:szCs w:val="24"/>
        </w:rPr>
        <w:t>9.1</w:t>
      </w:r>
      <w:r w:rsidRPr="00B46F7F">
        <w:rPr>
          <w:b/>
          <w:sz w:val="24"/>
          <w:szCs w:val="24"/>
        </w:rPr>
        <w:t>.</w:t>
      </w:r>
      <w:r w:rsidRPr="00B46F7F">
        <w:rPr>
          <w:sz w:val="24"/>
          <w:szCs w:val="24"/>
        </w:rPr>
        <w:t xml:space="preserve"> </w:t>
      </w:r>
      <w:r w:rsidR="00FF501F" w:rsidRPr="00B46F7F">
        <w:rPr>
          <w:sz w:val="24"/>
          <w:szCs w:val="24"/>
        </w:rPr>
        <w:t xml:space="preserve">Поставщик </w:t>
      </w:r>
      <w:r w:rsidR="00ED452D" w:rsidRPr="00B46F7F">
        <w:rPr>
          <w:sz w:val="24"/>
          <w:szCs w:val="24"/>
        </w:rPr>
        <w:t xml:space="preserve">не позднее </w:t>
      </w:r>
      <w:r w:rsidR="00915643" w:rsidRPr="00B46F7F">
        <w:rPr>
          <w:sz w:val="24"/>
          <w:szCs w:val="24"/>
        </w:rPr>
        <w:t>д</w:t>
      </w:r>
      <w:r w:rsidR="00915643" w:rsidRPr="00B46F7F">
        <w:rPr>
          <w:rFonts w:eastAsia="Calibri"/>
          <w:sz w:val="24"/>
          <w:szCs w:val="24"/>
        </w:rPr>
        <w:t>аты поступления Заказчику документа о приемке</w:t>
      </w:r>
      <w:r w:rsidR="00915643" w:rsidRPr="00B46F7F">
        <w:rPr>
          <w:sz w:val="24"/>
          <w:szCs w:val="24"/>
        </w:rPr>
        <w:t xml:space="preserve"> </w:t>
      </w:r>
      <w:r w:rsidR="00FF501F" w:rsidRPr="00B46F7F">
        <w:rPr>
          <w:sz w:val="24"/>
          <w:szCs w:val="24"/>
        </w:rPr>
        <w:t>обязан предоставить обеспечение гарантийных обязательств</w:t>
      </w:r>
      <w:r w:rsidR="00CB153C" w:rsidRPr="00B46F7F">
        <w:rPr>
          <w:sz w:val="24"/>
          <w:szCs w:val="24"/>
        </w:rPr>
        <w:t xml:space="preserve">. Гарантийные обязательства могут </w:t>
      </w:r>
      <w:r w:rsidR="00CB153C" w:rsidRPr="00B46F7F">
        <w:rPr>
          <w:color w:val="000000"/>
          <w:sz w:val="24"/>
          <w:szCs w:val="24"/>
        </w:rPr>
        <w:t xml:space="preserve">обеспечиваться предоставлением независимой гарантии, соответствующей </w:t>
      </w:r>
      <w:hyperlink r:id="rId12" w:history="1">
        <w:r w:rsidR="00CB153C" w:rsidRPr="00B46F7F">
          <w:rPr>
            <w:color w:val="000000"/>
            <w:sz w:val="24"/>
            <w:szCs w:val="24"/>
          </w:rPr>
          <w:t>требованиям статьи 45</w:t>
        </w:r>
      </w:hyperlink>
      <w:r w:rsidR="00CB153C" w:rsidRPr="00B46F7F">
        <w:rPr>
          <w:sz w:val="24"/>
          <w:szCs w:val="24"/>
        </w:rPr>
        <w:t xml:space="preserve"> Федерального закона от 05.04.2013 №44-ФЗ</w:t>
      </w:r>
      <w:r w:rsidR="002B15B8" w:rsidRPr="00B46F7F">
        <w:rPr>
          <w:sz w:val="24"/>
          <w:szCs w:val="24"/>
        </w:rPr>
        <w:t xml:space="preserve"> «О контрактной системе в сфере закупок товаров, работ, услуг для обеспечения государственных и муниципальных нужд»</w:t>
      </w:r>
      <w:r w:rsidR="00CB153C" w:rsidRPr="00B46F7F">
        <w:rPr>
          <w:sz w:val="24"/>
          <w:szCs w:val="24"/>
        </w:rPr>
        <w:t xml:space="preserve"> или внесением денежных средств на указанный заказчиком счет</w:t>
      </w:r>
      <w:r w:rsidR="002B15B8" w:rsidRPr="00B46F7F">
        <w:rPr>
          <w:sz w:val="24"/>
          <w:szCs w:val="24"/>
        </w:rPr>
        <w:t xml:space="preserve"> </w:t>
      </w:r>
      <w:r w:rsidR="00FF501F" w:rsidRPr="00B46F7F">
        <w:rPr>
          <w:sz w:val="24"/>
          <w:szCs w:val="24"/>
        </w:rPr>
        <w:t>в сумме _________руб.</w:t>
      </w:r>
      <w:r w:rsidR="00E45F81" w:rsidRPr="00B46F7F">
        <w:rPr>
          <w:sz w:val="24"/>
          <w:szCs w:val="24"/>
        </w:rPr>
        <w:t xml:space="preserve"> (с предоставлением Заказчику</w:t>
      </w:r>
      <w:r w:rsidR="00A909CE" w:rsidRPr="00B46F7F">
        <w:rPr>
          <w:sz w:val="24"/>
          <w:szCs w:val="24"/>
        </w:rPr>
        <w:t xml:space="preserve"> копии</w:t>
      </w:r>
      <w:r w:rsidR="00E45F81" w:rsidRPr="00B46F7F">
        <w:rPr>
          <w:sz w:val="24"/>
          <w:szCs w:val="24"/>
        </w:rPr>
        <w:t xml:space="preserve"> платежного поручения).</w:t>
      </w:r>
      <w:r w:rsidR="00FF501F" w:rsidRPr="00B46F7F">
        <w:rPr>
          <w:sz w:val="24"/>
          <w:szCs w:val="24"/>
        </w:rPr>
        <w:t xml:space="preserve"> </w:t>
      </w:r>
      <w:proofErr w:type="gramStart"/>
      <w:r w:rsidR="00C55E94" w:rsidRPr="00B46F7F">
        <w:rPr>
          <w:sz w:val="24"/>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3" w:history="1">
        <w:r w:rsidR="00C55E94" w:rsidRPr="00B46F7F">
          <w:rPr>
            <w:sz w:val="24"/>
            <w:szCs w:val="24"/>
          </w:rPr>
          <w:t>статьей 95</w:t>
        </w:r>
      </w:hyperlink>
      <w:r w:rsidR="00C55E94" w:rsidRPr="00B46F7F">
        <w:rPr>
          <w:sz w:val="24"/>
          <w:szCs w:val="24"/>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r w:rsidR="00C55E94" w:rsidRPr="00B46F7F">
        <w:rPr>
          <w:sz w:val="24"/>
          <w:szCs w:val="24"/>
        </w:rPr>
        <w:t xml:space="preserve"> </w:t>
      </w:r>
      <w:r w:rsidR="009F2868" w:rsidRPr="00B46F7F">
        <w:rPr>
          <w:sz w:val="24"/>
          <w:szCs w:val="24"/>
        </w:rPr>
        <w:t xml:space="preserve">Способ обеспечения гарантийных обязательств, срок действия </w:t>
      </w:r>
      <w:r w:rsidR="00C55E94" w:rsidRPr="00B46F7F">
        <w:rPr>
          <w:sz w:val="24"/>
          <w:szCs w:val="24"/>
        </w:rPr>
        <w:t xml:space="preserve">независимой гарантии </w:t>
      </w:r>
      <w:r w:rsidR="009F2868" w:rsidRPr="00B46F7F">
        <w:rPr>
          <w:sz w:val="24"/>
          <w:szCs w:val="24"/>
        </w:rPr>
        <w:t xml:space="preserve">определяются в соответствии с требованиями </w:t>
      </w:r>
      <w:r w:rsidR="009F2868" w:rsidRPr="00B46F7F">
        <w:rPr>
          <w:rStyle w:val="apple-converted-space"/>
          <w:sz w:val="24"/>
          <w:szCs w:val="24"/>
        </w:rPr>
        <w:t>Ф</w:t>
      </w:r>
      <w:r w:rsidR="009F2868" w:rsidRPr="00B46F7F">
        <w:rPr>
          <w:sz w:val="24"/>
          <w:szCs w:val="24"/>
        </w:rPr>
        <w:t>едерального закона от 05.04.2013 № 44-ФЗ «О контрактной системе в сфере закупок товаров, работ, услуг для обеспечения государственных и муниципальных нужд» Поставщиком, с которым заключается контракт, самостоятельно.</w:t>
      </w:r>
    </w:p>
    <w:p w:rsidR="00FA17A5" w:rsidRPr="00B46F7F" w:rsidRDefault="00D44E7F" w:rsidP="00FA17A5">
      <w:pPr>
        <w:ind w:firstLine="709"/>
        <w:jc w:val="both"/>
        <w:rPr>
          <w:sz w:val="24"/>
          <w:szCs w:val="24"/>
        </w:rPr>
      </w:pPr>
      <w:r w:rsidRPr="00B46F7F">
        <w:rPr>
          <w:sz w:val="24"/>
          <w:szCs w:val="24"/>
        </w:rPr>
        <w:t>9</w:t>
      </w:r>
      <w:r w:rsidR="004C1249" w:rsidRPr="00B46F7F">
        <w:rPr>
          <w:sz w:val="24"/>
          <w:szCs w:val="24"/>
        </w:rPr>
        <w:t xml:space="preserve">.2. </w:t>
      </w:r>
      <w:proofErr w:type="gramStart"/>
      <w:r w:rsidR="004C1249" w:rsidRPr="00B46F7F">
        <w:rPr>
          <w:sz w:val="24"/>
          <w:szCs w:val="24"/>
        </w:rPr>
        <w:t xml:space="preserve">Денежные средства, внесенные </w:t>
      </w:r>
      <w:r w:rsidR="00903D44" w:rsidRPr="00B46F7F">
        <w:rPr>
          <w:sz w:val="24"/>
          <w:szCs w:val="24"/>
        </w:rPr>
        <w:t xml:space="preserve">Поставщиком </w:t>
      </w:r>
      <w:r w:rsidR="004C1249" w:rsidRPr="00B46F7F">
        <w:rPr>
          <w:sz w:val="24"/>
          <w:szCs w:val="24"/>
        </w:rPr>
        <w:t xml:space="preserve">в качестве обеспечения </w:t>
      </w:r>
      <w:r w:rsidR="00903D44" w:rsidRPr="00B46F7F">
        <w:rPr>
          <w:sz w:val="24"/>
          <w:szCs w:val="24"/>
        </w:rPr>
        <w:t>гарантийных обязательств</w:t>
      </w:r>
      <w:r w:rsidR="004C1249" w:rsidRPr="00B46F7F">
        <w:rPr>
          <w:sz w:val="24"/>
          <w:szCs w:val="24"/>
        </w:rPr>
        <w:t xml:space="preserve"> (если такая форма обеспечения </w:t>
      </w:r>
      <w:r w:rsidR="00903D44" w:rsidRPr="00B46F7F">
        <w:rPr>
          <w:sz w:val="24"/>
          <w:szCs w:val="24"/>
        </w:rPr>
        <w:t>гарантийных обязательств</w:t>
      </w:r>
      <w:r w:rsidR="004C1249" w:rsidRPr="00B46F7F">
        <w:rPr>
          <w:sz w:val="24"/>
          <w:szCs w:val="24"/>
        </w:rPr>
        <w:t xml:space="preserve"> применяется Поставщиком), возвращаются Поставщику</w:t>
      </w:r>
      <w:r w:rsidR="00903D44" w:rsidRPr="00B46F7F">
        <w:rPr>
          <w:sz w:val="24"/>
          <w:szCs w:val="24"/>
        </w:rPr>
        <w:t xml:space="preserve"> </w:t>
      </w:r>
      <w:r w:rsidR="004C1249" w:rsidRPr="00B46F7F">
        <w:rPr>
          <w:sz w:val="24"/>
          <w:szCs w:val="24"/>
        </w:rPr>
        <w:t>при условии надлежащего исполнения Поставщиком</w:t>
      </w:r>
      <w:r w:rsidR="002C2F29" w:rsidRPr="00B46F7F">
        <w:rPr>
          <w:sz w:val="24"/>
          <w:szCs w:val="24"/>
        </w:rPr>
        <w:t xml:space="preserve"> </w:t>
      </w:r>
      <w:r w:rsidR="004C1249" w:rsidRPr="00B46F7F">
        <w:rPr>
          <w:sz w:val="24"/>
          <w:szCs w:val="24"/>
        </w:rPr>
        <w:t>всех своих обязательств</w:t>
      </w:r>
      <w:r w:rsidR="00903D44" w:rsidRPr="00B46F7F">
        <w:rPr>
          <w:sz w:val="24"/>
          <w:szCs w:val="24"/>
        </w:rPr>
        <w:t>, предусмотренных</w:t>
      </w:r>
      <w:r w:rsidR="004C1249" w:rsidRPr="00B46F7F">
        <w:rPr>
          <w:sz w:val="24"/>
          <w:szCs w:val="24"/>
        </w:rPr>
        <w:t xml:space="preserve"> контракт</w:t>
      </w:r>
      <w:r w:rsidR="00903D44" w:rsidRPr="00B46F7F">
        <w:rPr>
          <w:sz w:val="24"/>
          <w:szCs w:val="24"/>
        </w:rPr>
        <w:t>ом,</w:t>
      </w:r>
      <w:r w:rsidR="004C1249" w:rsidRPr="00B46F7F">
        <w:rPr>
          <w:sz w:val="24"/>
          <w:szCs w:val="24"/>
        </w:rPr>
        <w:t xml:space="preserve"> в течение __(_______) дней с </w:t>
      </w:r>
      <w:r w:rsidR="003B2E78" w:rsidRPr="00B46F7F">
        <w:rPr>
          <w:sz w:val="24"/>
          <w:szCs w:val="24"/>
        </w:rPr>
        <w:t>даты окончания гарантийного срока</w:t>
      </w:r>
      <w:r w:rsidR="004C1249" w:rsidRPr="00B46F7F">
        <w:rPr>
          <w:sz w:val="24"/>
          <w:szCs w:val="24"/>
        </w:rPr>
        <w:t>.</w:t>
      </w:r>
      <w:proofErr w:type="gramEnd"/>
      <w:r w:rsidR="004C1249" w:rsidRPr="00B46F7F">
        <w:rPr>
          <w:sz w:val="24"/>
          <w:szCs w:val="24"/>
        </w:rPr>
        <w:t xml:space="preserve"> </w:t>
      </w:r>
      <w:r w:rsidR="00FA17A5" w:rsidRPr="00B46F7F">
        <w:rPr>
          <w:sz w:val="24"/>
          <w:szCs w:val="24"/>
        </w:rPr>
        <w:t xml:space="preserve">Денежные средства перечисляются по банковским реквизитам Поставщика, указанным в </w:t>
      </w:r>
      <w:proofErr w:type="gramStart"/>
      <w:r w:rsidR="00FA17A5" w:rsidRPr="00B46F7F">
        <w:rPr>
          <w:sz w:val="24"/>
          <w:szCs w:val="24"/>
        </w:rPr>
        <w:t>настоящем</w:t>
      </w:r>
      <w:proofErr w:type="gramEnd"/>
      <w:r w:rsidR="00FA17A5" w:rsidRPr="00B46F7F">
        <w:rPr>
          <w:sz w:val="24"/>
          <w:szCs w:val="24"/>
        </w:rPr>
        <w:t xml:space="preserve"> контракте.</w:t>
      </w:r>
    </w:p>
    <w:p w:rsidR="00296673" w:rsidRPr="00B46F7F" w:rsidRDefault="00296673" w:rsidP="00296673">
      <w:pPr>
        <w:pStyle w:val="ConsPlusNormal0"/>
        <w:ind w:firstLine="540"/>
        <w:jc w:val="both"/>
        <w:rPr>
          <w:rFonts w:ascii="Times New Roman" w:hAnsi="Times New Roman" w:cs="Times New Roman"/>
          <w:sz w:val="24"/>
          <w:szCs w:val="24"/>
        </w:rPr>
      </w:pPr>
      <w:r w:rsidRPr="00B46F7F">
        <w:rPr>
          <w:rFonts w:ascii="Times New Roman" w:hAnsi="Times New Roman" w:cs="Times New Roman"/>
          <w:sz w:val="24"/>
          <w:szCs w:val="24"/>
        </w:rPr>
        <w:t xml:space="preserve">   9.</w:t>
      </w:r>
      <w:r w:rsidR="00FA17A5" w:rsidRPr="00B46F7F">
        <w:rPr>
          <w:rFonts w:ascii="Times New Roman" w:hAnsi="Times New Roman" w:cs="Times New Roman"/>
          <w:sz w:val="24"/>
          <w:szCs w:val="24"/>
        </w:rPr>
        <w:t>3</w:t>
      </w:r>
      <w:r w:rsidRPr="00B46F7F">
        <w:rPr>
          <w:rFonts w:ascii="Times New Roman" w:hAnsi="Times New Roman" w:cs="Times New Roman"/>
          <w:sz w:val="24"/>
          <w:szCs w:val="24"/>
        </w:rPr>
        <w:t>. В ходе исполнения контракта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A17A5" w:rsidRPr="00B46F7F" w:rsidRDefault="004C1249" w:rsidP="00597648">
      <w:pPr>
        <w:tabs>
          <w:tab w:val="left" w:pos="709"/>
        </w:tabs>
        <w:jc w:val="both"/>
        <w:rPr>
          <w:sz w:val="24"/>
          <w:szCs w:val="24"/>
        </w:rPr>
      </w:pPr>
      <w:r w:rsidRPr="00B46F7F">
        <w:rPr>
          <w:sz w:val="24"/>
          <w:szCs w:val="24"/>
        </w:rPr>
        <w:tab/>
      </w:r>
      <w:r w:rsidR="00597648" w:rsidRPr="00B46F7F">
        <w:rPr>
          <w:sz w:val="24"/>
          <w:szCs w:val="24"/>
        </w:rPr>
        <w:t>9</w:t>
      </w:r>
      <w:r w:rsidR="00FA17A5" w:rsidRPr="00B46F7F">
        <w:rPr>
          <w:sz w:val="24"/>
          <w:szCs w:val="24"/>
        </w:rPr>
        <w:t>.</w:t>
      </w:r>
      <w:r w:rsidR="00597648" w:rsidRPr="00B46F7F">
        <w:rPr>
          <w:sz w:val="24"/>
          <w:szCs w:val="24"/>
        </w:rPr>
        <w:t>4</w:t>
      </w:r>
      <w:r w:rsidR="00FA17A5" w:rsidRPr="00B46F7F">
        <w:rPr>
          <w:sz w:val="24"/>
          <w:szCs w:val="24"/>
        </w:rPr>
        <w:t>. В случае</w:t>
      </w:r>
      <w:proofErr w:type="gramStart"/>
      <w:r w:rsidR="00FA17A5" w:rsidRPr="00B46F7F">
        <w:rPr>
          <w:sz w:val="24"/>
          <w:szCs w:val="24"/>
        </w:rPr>
        <w:t>,</w:t>
      </w:r>
      <w:proofErr w:type="gramEnd"/>
      <w:r w:rsidR="00FA17A5" w:rsidRPr="00B46F7F">
        <w:rPr>
          <w:sz w:val="24"/>
          <w:szCs w:val="24"/>
        </w:rPr>
        <w:t xml:space="preserve"> если обеспечением </w:t>
      </w:r>
      <w:r w:rsidR="00597648" w:rsidRPr="00B46F7F">
        <w:rPr>
          <w:sz w:val="24"/>
          <w:szCs w:val="24"/>
        </w:rPr>
        <w:t xml:space="preserve">гарантийных обязательств </w:t>
      </w:r>
      <w:r w:rsidR="00FA17A5" w:rsidRPr="00B46F7F">
        <w:rPr>
          <w:sz w:val="24"/>
          <w:szCs w:val="24"/>
        </w:rPr>
        <w:t xml:space="preserve">является внесение денежных средств на указанный Заказчиком счет, Заказчик при неисполнении Поставщиком </w:t>
      </w:r>
      <w:r w:rsidR="00597648" w:rsidRPr="00B46F7F">
        <w:rPr>
          <w:sz w:val="24"/>
          <w:szCs w:val="24"/>
        </w:rPr>
        <w:t>гарантийных обязательств</w:t>
      </w:r>
      <w:r w:rsidR="00FA17A5" w:rsidRPr="00B46F7F">
        <w:rPr>
          <w:sz w:val="24"/>
          <w:szCs w:val="24"/>
        </w:rPr>
        <w:t xml:space="preserve"> по контракту вправе удержать денежные средства.</w:t>
      </w:r>
      <w:r w:rsidR="00597648" w:rsidRPr="00B46F7F">
        <w:rPr>
          <w:sz w:val="24"/>
          <w:szCs w:val="24"/>
        </w:rPr>
        <w:t xml:space="preserve"> </w:t>
      </w:r>
    </w:p>
    <w:p w:rsidR="00FA17A5" w:rsidRPr="00B46F7F" w:rsidRDefault="00597648" w:rsidP="00597648">
      <w:pPr>
        <w:widowControl w:val="0"/>
        <w:autoSpaceDE w:val="0"/>
        <w:autoSpaceDN w:val="0"/>
        <w:adjustRightInd w:val="0"/>
        <w:ind w:firstLine="709"/>
        <w:jc w:val="both"/>
        <w:rPr>
          <w:sz w:val="24"/>
          <w:szCs w:val="24"/>
        </w:rPr>
      </w:pPr>
      <w:r w:rsidRPr="00B46F7F">
        <w:rPr>
          <w:sz w:val="24"/>
          <w:szCs w:val="24"/>
        </w:rPr>
        <w:t>9</w:t>
      </w:r>
      <w:r w:rsidR="00FA17A5" w:rsidRPr="00B46F7F">
        <w:rPr>
          <w:sz w:val="24"/>
          <w:szCs w:val="24"/>
        </w:rPr>
        <w:t>.</w:t>
      </w:r>
      <w:r w:rsidRPr="00B46F7F">
        <w:rPr>
          <w:sz w:val="24"/>
          <w:szCs w:val="24"/>
        </w:rPr>
        <w:t>5</w:t>
      </w:r>
      <w:r w:rsidR="00FA17A5" w:rsidRPr="00B46F7F">
        <w:rPr>
          <w:sz w:val="24"/>
          <w:szCs w:val="24"/>
        </w:rPr>
        <w:t>. В случае</w:t>
      </w:r>
      <w:proofErr w:type="gramStart"/>
      <w:r w:rsidR="00FA17A5" w:rsidRPr="00B46F7F">
        <w:rPr>
          <w:sz w:val="24"/>
          <w:szCs w:val="24"/>
        </w:rPr>
        <w:t>,</w:t>
      </w:r>
      <w:proofErr w:type="gramEnd"/>
      <w:r w:rsidR="00FA17A5" w:rsidRPr="00B46F7F">
        <w:rPr>
          <w:sz w:val="24"/>
          <w:szCs w:val="24"/>
        </w:rPr>
        <w:t xml:space="preserve"> если обеспечением </w:t>
      </w:r>
      <w:r w:rsidRPr="00B46F7F">
        <w:rPr>
          <w:sz w:val="24"/>
          <w:szCs w:val="24"/>
        </w:rPr>
        <w:t xml:space="preserve">гарантийных обязательств </w:t>
      </w:r>
      <w:r w:rsidR="00FA17A5" w:rsidRPr="00B46F7F">
        <w:rPr>
          <w:sz w:val="24"/>
          <w:szCs w:val="24"/>
        </w:rPr>
        <w:t xml:space="preserve">является </w:t>
      </w:r>
      <w:r w:rsidR="00FA17A5" w:rsidRPr="00B46F7F">
        <w:rPr>
          <w:rFonts w:eastAsia="Calibri"/>
          <w:sz w:val="24"/>
          <w:szCs w:val="24"/>
        </w:rPr>
        <w:t>независимая</w:t>
      </w:r>
      <w:r w:rsidR="00FA17A5" w:rsidRPr="00B46F7F">
        <w:rPr>
          <w:sz w:val="24"/>
          <w:szCs w:val="24"/>
        </w:rPr>
        <w:t xml:space="preserve"> гарантия, Заказчик при неисполнении Поставщиком </w:t>
      </w:r>
      <w:r w:rsidRPr="00B46F7F">
        <w:rPr>
          <w:sz w:val="24"/>
          <w:szCs w:val="24"/>
        </w:rPr>
        <w:t xml:space="preserve">гарантийных обязательств </w:t>
      </w:r>
      <w:r w:rsidR="00FA17A5" w:rsidRPr="00B46F7F">
        <w:rPr>
          <w:sz w:val="24"/>
          <w:szCs w:val="24"/>
        </w:rPr>
        <w:t>по контракту вправе потребовать у гаранта уплаты денежной суммы.</w:t>
      </w:r>
    </w:p>
    <w:p w:rsidR="00FA17A5" w:rsidRPr="00B46F7F" w:rsidRDefault="00FA17A5" w:rsidP="00597648">
      <w:pPr>
        <w:widowControl w:val="0"/>
        <w:autoSpaceDE w:val="0"/>
        <w:autoSpaceDN w:val="0"/>
        <w:adjustRightInd w:val="0"/>
        <w:ind w:firstLine="709"/>
        <w:jc w:val="both"/>
        <w:rPr>
          <w:sz w:val="24"/>
          <w:szCs w:val="24"/>
        </w:rPr>
      </w:pPr>
      <w:r w:rsidRPr="00B46F7F">
        <w:rPr>
          <w:sz w:val="24"/>
          <w:szCs w:val="24"/>
        </w:rPr>
        <w:t>9.</w:t>
      </w:r>
      <w:r w:rsidR="00597648" w:rsidRPr="00B46F7F">
        <w:rPr>
          <w:sz w:val="24"/>
          <w:szCs w:val="24"/>
        </w:rPr>
        <w:t>6</w:t>
      </w:r>
      <w:r w:rsidRPr="00B46F7F">
        <w:rPr>
          <w:sz w:val="24"/>
          <w:szCs w:val="24"/>
        </w:rPr>
        <w:t xml:space="preserve">. </w:t>
      </w:r>
      <w:proofErr w:type="gramStart"/>
      <w:r w:rsidRPr="00B46F7F">
        <w:rPr>
          <w:sz w:val="24"/>
          <w:szCs w:val="24"/>
        </w:rPr>
        <w:t xml:space="preserve">Поставщик освобождается от предоставления обеспечения гарантийных обязательств, в связи с предоставлением в соответствии с </w:t>
      </w:r>
      <w:hyperlink r:id="rId14" w:history="1">
        <w:r w:rsidRPr="00B46F7F">
          <w:rPr>
            <w:sz w:val="24"/>
            <w:szCs w:val="24"/>
          </w:rPr>
          <w:t>частью 8.1 статьи 96</w:t>
        </w:r>
      </w:hyperlink>
      <w:r w:rsidRPr="00B46F7F">
        <w:rPr>
          <w:sz w:val="24"/>
          <w:szCs w:val="24"/>
        </w:rPr>
        <w:t xml:space="preserve"> Федерального закона от </w:t>
      </w:r>
      <w:r w:rsidRPr="00B46F7F">
        <w:rPr>
          <w:sz w:val="24"/>
          <w:szCs w:val="24"/>
        </w:rPr>
        <w:lastRenderedPageBreak/>
        <w:t>05.04.2013 №44-ФЗ «О контрактной системе в сфере закупок товаров, работ, услуг для обеспечения государственных и муниципальных нужд» информации, содержащейся в реестре контрактов,  заключенных заказчиками, и подтверждающей исполнение Поставщиком (без учета правопреемства) в течение трех лет до даты подачи заявки</w:t>
      </w:r>
      <w:proofErr w:type="gramEnd"/>
      <w:r w:rsidRPr="00B46F7F">
        <w:rPr>
          <w:sz w:val="24"/>
          <w:szCs w:val="24"/>
        </w:rPr>
        <w:t xml:space="preserve"> на участие в закупке трех контрактов, исполненных без применения к Поставщику неустоек (штрафов, пеней). При этом сумма цен таких контрактов составляет не </w:t>
      </w:r>
      <w:proofErr w:type="gramStart"/>
      <w:r w:rsidRPr="00B46F7F">
        <w:rPr>
          <w:sz w:val="24"/>
          <w:szCs w:val="24"/>
        </w:rPr>
        <w:t>менее начальной</w:t>
      </w:r>
      <w:proofErr w:type="gramEnd"/>
      <w:r w:rsidRPr="00B46F7F">
        <w:rPr>
          <w:sz w:val="24"/>
          <w:szCs w:val="24"/>
        </w:rPr>
        <w:t xml:space="preserve"> (максимальной) цены контракта, указанной в извещении об осуществлении закупки.</w:t>
      </w:r>
    </w:p>
    <w:p w:rsidR="00FA17A5" w:rsidRDefault="00FA17A5" w:rsidP="00597648">
      <w:pPr>
        <w:pStyle w:val="ConsPlusNormal0"/>
        <w:ind w:firstLine="567"/>
        <w:jc w:val="both"/>
        <w:rPr>
          <w:rFonts w:ascii="Times New Roman" w:hAnsi="Times New Roman" w:cs="Times New Roman"/>
          <w:sz w:val="24"/>
          <w:szCs w:val="24"/>
        </w:rPr>
      </w:pPr>
      <w:r w:rsidRPr="00B46F7F">
        <w:rPr>
          <w:rFonts w:ascii="Times New Roman" w:hAnsi="Times New Roman" w:cs="Times New Roman"/>
          <w:sz w:val="24"/>
          <w:szCs w:val="24"/>
        </w:rPr>
        <w:t>9.</w:t>
      </w:r>
      <w:r w:rsidR="00597648" w:rsidRPr="00B46F7F">
        <w:rPr>
          <w:rFonts w:ascii="Times New Roman" w:hAnsi="Times New Roman" w:cs="Times New Roman"/>
          <w:sz w:val="24"/>
          <w:szCs w:val="24"/>
        </w:rPr>
        <w:t>7</w:t>
      </w:r>
      <w:r w:rsidRPr="00B46F7F">
        <w:rPr>
          <w:rFonts w:ascii="Times New Roman" w:hAnsi="Times New Roman" w:cs="Times New Roman"/>
          <w:sz w:val="24"/>
          <w:szCs w:val="24"/>
        </w:rPr>
        <w:t xml:space="preserve">.Положения настоящего раздела контракта не применяются в </w:t>
      </w:r>
      <w:proofErr w:type="gramStart"/>
      <w:r w:rsidRPr="00B46F7F">
        <w:rPr>
          <w:rFonts w:ascii="Times New Roman" w:hAnsi="Times New Roman" w:cs="Times New Roman"/>
          <w:sz w:val="24"/>
          <w:szCs w:val="24"/>
        </w:rPr>
        <w:t>случае</w:t>
      </w:r>
      <w:proofErr w:type="gramEnd"/>
      <w:r w:rsidRPr="00B46F7F">
        <w:rPr>
          <w:rFonts w:ascii="Times New Roman" w:hAnsi="Times New Roman" w:cs="Times New Roman"/>
          <w:sz w:val="24"/>
          <w:szCs w:val="24"/>
        </w:rPr>
        <w:t xml:space="preserve"> заключения контракта с участником закупки, который является казенным учреждением.</w:t>
      </w:r>
    </w:p>
    <w:p w:rsidR="00D76B17" w:rsidRPr="00841A38" w:rsidRDefault="00D76B17" w:rsidP="00D76B17">
      <w:pPr>
        <w:tabs>
          <w:tab w:val="left" w:pos="709"/>
        </w:tabs>
        <w:ind w:firstLine="709"/>
        <w:jc w:val="both"/>
        <w:rPr>
          <w:sz w:val="24"/>
          <w:szCs w:val="24"/>
          <w:highlight w:val="magenta"/>
        </w:rPr>
      </w:pPr>
    </w:p>
    <w:p w:rsidR="000E04F1" w:rsidRPr="00502F8C" w:rsidRDefault="00DF6EF6" w:rsidP="002C2F29">
      <w:pPr>
        <w:tabs>
          <w:tab w:val="left" w:pos="709"/>
        </w:tabs>
        <w:jc w:val="center"/>
        <w:rPr>
          <w:b/>
          <w:sz w:val="24"/>
          <w:szCs w:val="24"/>
        </w:rPr>
      </w:pPr>
      <w:r w:rsidRPr="00502F8C">
        <w:rPr>
          <w:b/>
          <w:bCs/>
          <w:sz w:val="24"/>
          <w:szCs w:val="24"/>
        </w:rPr>
        <w:t>10</w:t>
      </w:r>
      <w:r w:rsidR="000E04F1" w:rsidRPr="00502F8C">
        <w:rPr>
          <w:b/>
          <w:bCs/>
          <w:sz w:val="24"/>
          <w:szCs w:val="24"/>
        </w:rPr>
        <w:t xml:space="preserve">. </w:t>
      </w:r>
      <w:r w:rsidR="000E04F1" w:rsidRPr="00502F8C">
        <w:rPr>
          <w:b/>
          <w:sz w:val="24"/>
          <w:szCs w:val="24"/>
        </w:rPr>
        <w:t>ОТВЕТСТВЕННОСТЬ СТОРОН</w:t>
      </w:r>
    </w:p>
    <w:p w:rsidR="00734490" w:rsidRPr="00502F8C" w:rsidRDefault="00DF6EF6" w:rsidP="00666B2E">
      <w:pPr>
        <w:ind w:right="3" w:firstLine="709"/>
        <w:jc w:val="both"/>
        <w:rPr>
          <w:sz w:val="24"/>
          <w:szCs w:val="24"/>
        </w:rPr>
      </w:pPr>
      <w:r w:rsidRPr="00502F8C">
        <w:rPr>
          <w:sz w:val="24"/>
          <w:szCs w:val="24"/>
        </w:rPr>
        <w:t>10</w:t>
      </w:r>
      <w:r w:rsidR="00734490" w:rsidRPr="00502F8C">
        <w:rPr>
          <w:sz w:val="24"/>
          <w:szCs w:val="24"/>
        </w:rPr>
        <w:t xml:space="preserve">.1.Стороны несут ответственность за неисполнение или ненадлежащее исполнение обязательств по настоящему </w:t>
      </w:r>
      <w:r w:rsidR="00FF7A07" w:rsidRPr="00502F8C">
        <w:rPr>
          <w:sz w:val="24"/>
          <w:szCs w:val="24"/>
        </w:rPr>
        <w:t>контракту</w:t>
      </w:r>
      <w:r w:rsidR="00C94D91" w:rsidRPr="00502F8C">
        <w:rPr>
          <w:sz w:val="24"/>
          <w:szCs w:val="24"/>
        </w:rPr>
        <w:t xml:space="preserve"> </w:t>
      </w:r>
      <w:r w:rsidR="00734490" w:rsidRPr="00502F8C">
        <w:rPr>
          <w:sz w:val="24"/>
          <w:szCs w:val="24"/>
        </w:rPr>
        <w:t xml:space="preserve">в </w:t>
      </w:r>
      <w:proofErr w:type="gramStart"/>
      <w:r w:rsidR="00734490" w:rsidRPr="00502F8C">
        <w:rPr>
          <w:sz w:val="24"/>
          <w:szCs w:val="24"/>
        </w:rPr>
        <w:t>соответствии</w:t>
      </w:r>
      <w:proofErr w:type="gramEnd"/>
      <w:r w:rsidR="00734490" w:rsidRPr="00502F8C">
        <w:rPr>
          <w:sz w:val="24"/>
          <w:szCs w:val="24"/>
        </w:rPr>
        <w:t xml:space="preserve"> с действующим законодательством Российской Федерации.</w:t>
      </w:r>
    </w:p>
    <w:p w:rsidR="00A31976" w:rsidRPr="00502F8C" w:rsidRDefault="00DF6EF6" w:rsidP="00A31976">
      <w:pPr>
        <w:autoSpaceDE w:val="0"/>
        <w:autoSpaceDN w:val="0"/>
        <w:adjustRightInd w:val="0"/>
        <w:ind w:firstLine="709"/>
        <w:jc w:val="both"/>
        <w:rPr>
          <w:rFonts w:eastAsia="Calibri"/>
          <w:sz w:val="24"/>
          <w:szCs w:val="24"/>
        </w:rPr>
      </w:pPr>
      <w:r w:rsidRPr="00502F8C">
        <w:rPr>
          <w:sz w:val="24"/>
          <w:szCs w:val="24"/>
        </w:rPr>
        <w:t>10</w:t>
      </w:r>
      <w:r w:rsidR="00002C2A" w:rsidRPr="00502F8C">
        <w:rPr>
          <w:sz w:val="24"/>
          <w:szCs w:val="24"/>
        </w:rPr>
        <w:t xml:space="preserve">.2. Размер штрафа устанавливается контрактом </w:t>
      </w:r>
      <w:r w:rsidR="00A31976" w:rsidRPr="00502F8C">
        <w:rPr>
          <w:sz w:val="24"/>
          <w:szCs w:val="24"/>
        </w:rPr>
        <w:t xml:space="preserve"> в </w:t>
      </w:r>
      <w:proofErr w:type="gramStart"/>
      <w:r w:rsidR="00A31976" w:rsidRPr="00502F8C">
        <w:rPr>
          <w:sz w:val="24"/>
          <w:szCs w:val="24"/>
        </w:rPr>
        <w:t>соответствии</w:t>
      </w:r>
      <w:proofErr w:type="gramEnd"/>
      <w:r w:rsidR="00A31976" w:rsidRPr="00502F8C">
        <w:rPr>
          <w:sz w:val="24"/>
          <w:szCs w:val="24"/>
        </w:rPr>
        <w:t xml:space="preserve"> с</w:t>
      </w:r>
      <w:r w:rsidR="00002C2A" w:rsidRPr="00502F8C">
        <w:rPr>
          <w:sz w:val="24"/>
          <w:szCs w:val="24"/>
        </w:rPr>
        <w:t xml:space="preserve"> пунктами 3 - 9 Правил, утвержденных Постановлением Правительства РФ от 30.08.2017г. №1042, </w:t>
      </w:r>
      <w:r w:rsidR="00A31976" w:rsidRPr="00502F8C">
        <w:rPr>
          <w:rFonts w:eastAsia="Calibri"/>
          <w:sz w:val="24"/>
          <w:szCs w:val="24"/>
        </w:rPr>
        <w:t>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02C2A" w:rsidRPr="00502F8C" w:rsidRDefault="00DF6EF6" w:rsidP="00666B2E">
      <w:pPr>
        <w:ind w:right="3" w:firstLine="709"/>
        <w:jc w:val="both"/>
        <w:rPr>
          <w:sz w:val="24"/>
          <w:szCs w:val="24"/>
        </w:rPr>
      </w:pPr>
      <w:r w:rsidRPr="00502F8C">
        <w:rPr>
          <w:sz w:val="24"/>
          <w:szCs w:val="24"/>
        </w:rPr>
        <w:t>10</w:t>
      </w:r>
      <w:r w:rsidR="00002C2A" w:rsidRPr="00502F8C">
        <w:rPr>
          <w:sz w:val="24"/>
          <w:szCs w:val="24"/>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02C2A" w:rsidRPr="00502F8C" w:rsidRDefault="00DF6EF6" w:rsidP="00666B2E">
      <w:pPr>
        <w:ind w:right="3" w:firstLine="709"/>
        <w:jc w:val="both"/>
        <w:rPr>
          <w:sz w:val="24"/>
          <w:szCs w:val="24"/>
        </w:rPr>
      </w:pPr>
      <w:r w:rsidRPr="00502F8C">
        <w:rPr>
          <w:sz w:val="24"/>
          <w:szCs w:val="24"/>
        </w:rPr>
        <w:t>10</w:t>
      </w:r>
      <w:r w:rsidR="00002C2A" w:rsidRPr="00502F8C">
        <w:rPr>
          <w:sz w:val="24"/>
          <w:szCs w:val="24"/>
        </w:rPr>
        <w:t xml:space="preserve">.4. </w:t>
      </w:r>
      <w:proofErr w:type="gramStart"/>
      <w:r w:rsidR="00002C2A" w:rsidRPr="00502F8C">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w:t>
      </w:r>
      <w:r w:rsidR="00951F6C" w:rsidRPr="00502F8C">
        <w:rPr>
          <w:sz w:val="24"/>
          <w:szCs w:val="24"/>
        </w:rPr>
        <w:t xml:space="preserve">ключевой </w:t>
      </w:r>
      <w:r w:rsidR="00002C2A" w:rsidRPr="00502F8C">
        <w:rPr>
          <w:sz w:val="24"/>
          <w:szCs w:val="24"/>
        </w:rPr>
        <w:t>ставки Центрального банка Российской Федерации от не уплаченной в срок суммы.</w:t>
      </w:r>
      <w:proofErr w:type="gramEnd"/>
    </w:p>
    <w:p w:rsidR="00A80213" w:rsidRPr="00502F8C" w:rsidRDefault="00DF6EF6" w:rsidP="00A80213">
      <w:pPr>
        <w:autoSpaceDE w:val="0"/>
        <w:autoSpaceDN w:val="0"/>
        <w:adjustRightInd w:val="0"/>
        <w:ind w:firstLine="709"/>
        <w:jc w:val="both"/>
        <w:rPr>
          <w:rFonts w:eastAsia="Calibri"/>
          <w:sz w:val="24"/>
          <w:szCs w:val="24"/>
        </w:rPr>
      </w:pPr>
      <w:r w:rsidRPr="00502F8C">
        <w:rPr>
          <w:sz w:val="24"/>
          <w:szCs w:val="24"/>
        </w:rPr>
        <w:t>10</w:t>
      </w:r>
      <w:r w:rsidR="00002C2A" w:rsidRPr="00502F8C">
        <w:rPr>
          <w:sz w:val="24"/>
          <w:szCs w:val="24"/>
        </w:rPr>
        <w:t>.</w:t>
      </w:r>
      <w:r w:rsidR="006B52AF" w:rsidRPr="00502F8C">
        <w:rPr>
          <w:sz w:val="24"/>
          <w:szCs w:val="24"/>
        </w:rPr>
        <w:t>5</w:t>
      </w:r>
      <w:r w:rsidR="00002C2A" w:rsidRPr="00502F8C">
        <w:rPr>
          <w:sz w:val="24"/>
          <w:szCs w:val="24"/>
        </w:rPr>
        <w:t xml:space="preserve">. </w:t>
      </w:r>
      <w:r w:rsidR="00A80213" w:rsidRPr="00502F8C">
        <w:rPr>
          <w:rFonts w:eastAsia="Calibri"/>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00A80213" w:rsidRPr="00502F8C">
        <w:rPr>
          <w:rFonts w:eastAsia="Calibri"/>
          <w:sz w:val="24"/>
          <w:szCs w:val="24"/>
        </w:rPr>
        <w:t>следующем</w:t>
      </w:r>
      <w:proofErr w:type="gramEnd"/>
      <w:r w:rsidR="00A80213" w:rsidRPr="00502F8C">
        <w:rPr>
          <w:rFonts w:eastAsia="Calibri"/>
          <w:sz w:val="24"/>
          <w:szCs w:val="24"/>
        </w:rPr>
        <w:t xml:space="preserve"> порядке:</w:t>
      </w:r>
    </w:p>
    <w:p w:rsidR="00A80213" w:rsidRPr="00502F8C" w:rsidRDefault="00A80213" w:rsidP="00A80213">
      <w:pPr>
        <w:ind w:right="3" w:firstLine="709"/>
        <w:jc w:val="both"/>
        <w:rPr>
          <w:i/>
          <w:sz w:val="24"/>
          <w:szCs w:val="24"/>
        </w:rPr>
      </w:pPr>
      <w:r w:rsidRPr="00502F8C">
        <w:rPr>
          <w:i/>
          <w:sz w:val="24"/>
          <w:szCs w:val="24"/>
        </w:rPr>
        <w:t xml:space="preserve">(выбирается один из вариантов, в зависимости от цены контракта): </w:t>
      </w:r>
    </w:p>
    <w:p w:rsidR="00A80213" w:rsidRPr="00502F8C" w:rsidRDefault="00A80213" w:rsidP="00A80213">
      <w:pPr>
        <w:autoSpaceDE w:val="0"/>
        <w:autoSpaceDN w:val="0"/>
        <w:adjustRightInd w:val="0"/>
        <w:ind w:firstLine="539"/>
        <w:jc w:val="both"/>
        <w:rPr>
          <w:rFonts w:eastAsia="Calibri"/>
          <w:iCs/>
          <w:sz w:val="24"/>
          <w:szCs w:val="24"/>
        </w:rPr>
      </w:pPr>
      <w:r w:rsidRPr="00502F8C">
        <w:rPr>
          <w:rFonts w:eastAsia="Calibri"/>
          <w:iCs/>
          <w:sz w:val="24"/>
          <w:szCs w:val="24"/>
        </w:rPr>
        <w:t>а) 1000 рублей, если цена контракта не превышает 3 млн. рублей (включительно);</w:t>
      </w:r>
    </w:p>
    <w:p w:rsidR="00A80213" w:rsidRPr="00502F8C" w:rsidRDefault="00A80213" w:rsidP="00A80213">
      <w:pPr>
        <w:autoSpaceDE w:val="0"/>
        <w:autoSpaceDN w:val="0"/>
        <w:adjustRightInd w:val="0"/>
        <w:ind w:firstLine="539"/>
        <w:jc w:val="both"/>
        <w:rPr>
          <w:rFonts w:eastAsia="Calibri"/>
          <w:iCs/>
          <w:sz w:val="24"/>
          <w:szCs w:val="24"/>
        </w:rPr>
      </w:pPr>
      <w:r w:rsidRPr="00502F8C">
        <w:rPr>
          <w:rFonts w:eastAsia="Calibri"/>
          <w:iCs/>
          <w:sz w:val="24"/>
          <w:szCs w:val="24"/>
        </w:rPr>
        <w:t>б) 5000 рублей, если цена контракта составляет от 3 млн. рублей до 50 млн. рублей (включительно);</w:t>
      </w:r>
    </w:p>
    <w:p w:rsidR="00A80213" w:rsidRPr="00502F8C" w:rsidRDefault="00A80213" w:rsidP="00A80213">
      <w:pPr>
        <w:autoSpaceDE w:val="0"/>
        <w:autoSpaceDN w:val="0"/>
        <w:adjustRightInd w:val="0"/>
        <w:ind w:firstLine="539"/>
        <w:jc w:val="both"/>
        <w:rPr>
          <w:rFonts w:eastAsia="Calibri"/>
          <w:iCs/>
          <w:sz w:val="24"/>
          <w:szCs w:val="24"/>
        </w:rPr>
      </w:pPr>
      <w:r w:rsidRPr="00502F8C">
        <w:rPr>
          <w:rFonts w:eastAsia="Calibri"/>
          <w:iCs/>
          <w:sz w:val="24"/>
          <w:szCs w:val="24"/>
        </w:rPr>
        <w:t>в) 10000 рублей, если цена контракта составляет от 50 млн. рублей до 100 млн. рублей (включительно);</w:t>
      </w:r>
    </w:p>
    <w:p w:rsidR="00A80213" w:rsidRPr="00502F8C" w:rsidRDefault="00A80213" w:rsidP="00A80213">
      <w:pPr>
        <w:autoSpaceDE w:val="0"/>
        <w:autoSpaceDN w:val="0"/>
        <w:adjustRightInd w:val="0"/>
        <w:ind w:firstLine="539"/>
        <w:jc w:val="both"/>
        <w:rPr>
          <w:rFonts w:eastAsia="Calibri"/>
          <w:iCs/>
          <w:sz w:val="24"/>
          <w:szCs w:val="24"/>
        </w:rPr>
      </w:pPr>
      <w:r w:rsidRPr="00502F8C">
        <w:rPr>
          <w:rFonts w:eastAsia="Calibri"/>
          <w:iCs/>
          <w:sz w:val="24"/>
          <w:szCs w:val="24"/>
        </w:rPr>
        <w:t>г) 100000 рублей, если цена контракта превышает 100 млн. рублей.</w:t>
      </w:r>
    </w:p>
    <w:p w:rsidR="00002C2A" w:rsidRPr="00502F8C" w:rsidRDefault="00DF6EF6" w:rsidP="00002C2A">
      <w:pPr>
        <w:ind w:right="3" w:firstLine="709"/>
        <w:jc w:val="both"/>
        <w:rPr>
          <w:sz w:val="24"/>
          <w:szCs w:val="24"/>
        </w:rPr>
      </w:pPr>
      <w:r w:rsidRPr="00502F8C">
        <w:rPr>
          <w:sz w:val="24"/>
          <w:szCs w:val="24"/>
        </w:rPr>
        <w:t>10</w:t>
      </w:r>
      <w:r w:rsidR="00002C2A" w:rsidRPr="00502F8C">
        <w:rPr>
          <w:sz w:val="24"/>
          <w:szCs w:val="24"/>
        </w:rPr>
        <w:t>.</w:t>
      </w:r>
      <w:r w:rsidR="006B52AF" w:rsidRPr="00502F8C">
        <w:rPr>
          <w:sz w:val="24"/>
          <w:szCs w:val="24"/>
        </w:rPr>
        <w:t>6</w:t>
      </w:r>
      <w:r w:rsidR="00002C2A" w:rsidRPr="00502F8C">
        <w:rPr>
          <w:sz w:val="24"/>
          <w:szCs w:val="24"/>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02C2A" w:rsidRPr="00502F8C" w:rsidRDefault="00DF6EF6" w:rsidP="0017000F">
      <w:pPr>
        <w:pStyle w:val="HTML"/>
        <w:ind w:firstLine="540"/>
        <w:jc w:val="both"/>
        <w:rPr>
          <w:rFonts w:ascii="Times New Roman" w:hAnsi="Times New Roman" w:cs="Times New Roman"/>
          <w:sz w:val="24"/>
          <w:szCs w:val="24"/>
        </w:rPr>
      </w:pPr>
      <w:r w:rsidRPr="00502F8C">
        <w:rPr>
          <w:rFonts w:ascii="Times New Roman" w:hAnsi="Times New Roman" w:cs="Times New Roman"/>
          <w:sz w:val="24"/>
          <w:szCs w:val="24"/>
        </w:rPr>
        <w:t>10</w:t>
      </w:r>
      <w:r w:rsidR="00002C2A" w:rsidRPr="00502F8C">
        <w:rPr>
          <w:rFonts w:ascii="Times New Roman" w:hAnsi="Times New Roman" w:cs="Times New Roman"/>
          <w:sz w:val="24"/>
          <w:szCs w:val="24"/>
        </w:rPr>
        <w:t>.</w:t>
      </w:r>
      <w:r w:rsidR="006B52AF" w:rsidRPr="00502F8C">
        <w:rPr>
          <w:rFonts w:ascii="Times New Roman" w:hAnsi="Times New Roman" w:cs="Times New Roman"/>
          <w:sz w:val="24"/>
          <w:szCs w:val="24"/>
        </w:rPr>
        <w:t>7</w:t>
      </w:r>
      <w:r w:rsidR="00002C2A" w:rsidRPr="00502F8C">
        <w:rPr>
          <w:rFonts w:ascii="Times New Roman" w:hAnsi="Times New Roman" w:cs="Times New Roman"/>
          <w:sz w:val="24"/>
          <w:szCs w:val="24"/>
        </w:rPr>
        <w:t xml:space="preserve">. </w:t>
      </w:r>
      <w:proofErr w:type="gramStart"/>
      <w:r w:rsidR="00002C2A" w:rsidRPr="00502F8C">
        <w:rPr>
          <w:rFonts w:ascii="Times New Roman" w:hAnsi="Times New Roman" w:cs="Times New Roman"/>
          <w:sz w:val="24"/>
          <w:szCs w:val="24"/>
        </w:rPr>
        <w:t xml:space="preserve">Пеня начисляется за каждый день просрочки исполнения Поставщиком  обязательства, предусмотренного контрактом, </w:t>
      </w:r>
      <w:r w:rsidR="006B52AF" w:rsidRPr="00502F8C">
        <w:rPr>
          <w:rFonts w:ascii="Times New Roman" w:hAnsi="Times New Roman" w:cs="Times New Roman"/>
          <w:sz w:val="24"/>
          <w:szCs w:val="24"/>
        </w:rPr>
        <w:t xml:space="preserve">начиная со дня, следующего после дня истечения установленного контрактом срока исполнения обязательства, и устанавливается контрактом в размере </w:t>
      </w:r>
      <w:r w:rsidR="00002C2A" w:rsidRPr="00502F8C">
        <w:rPr>
          <w:rFonts w:ascii="Times New Roman" w:hAnsi="Times New Roman" w:cs="Times New Roman"/>
          <w:sz w:val="24"/>
          <w:szCs w:val="24"/>
        </w:rPr>
        <w:t xml:space="preserve">одной трехсотой действующей на дату уплаты пени </w:t>
      </w:r>
      <w:r w:rsidR="00951F6C" w:rsidRPr="00502F8C">
        <w:rPr>
          <w:rFonts w:ascii="Times New Roman" w:hAnsi="Times New Roman" w:cs="Times New Roman"/>
          <w:sz w:val="24"/>
          <w:szCs w:val="24"/>
        </w:rPr>
        <w:t xml:space="preserve">ключевой </w:t>
      </w:r>
      <w:r w:rsidR="00002C2A" w:rsidRPr="00502F8C">
        <w:rPr>
          <w:rFonts w:ascii="Times New Roman" w:hAnsi="Times New Roman" w:cs="Times New Roman"/>
          <w:sz w:val="24"/>
          <w:szCs w:val="24"/>
        </w:rPr>
        <w:t>ставки Центрального банка Российской Федерации от цены контракта</w:t>
      </w:r>
      <w:r w:rsidR="004C41A3" w:rsidRPr="00502F8C">
        <w:rPr>
          <w:rFonts w:ascii="Times New Roman" w:hAnsi="Times New Roman" w:cs="Times New Roman"/>
          <w:sz w:val="24"/>
          <w:szCs w:val="24"/>
        </w:rPr>
        <w:t xml:space="preserve"> (</w:t>
      </w:r>
      <w:r w:rsidR="0017000F" w:rsidRPr="00502F8C">
        <w:rPr>
          <w:rFonts w:ascii="Times New Roman" w:hAnsi="Times New Roman" w:cs="Times New Roman"/>
          <w:sz w:val="24"/>
          <w:szCs w:val="24"/>
        </w:rPr>
        <w:t>отдельного этапа исполнения контракта)</w:t>
      </w:r>
      <w:r w:rsidR="00002C2A" w:rsidRPr="00502F8C">
        <w:rPr>
          <w:rFonts w:ascii="Times New Roman" w:hAnsi="Times New Roman" w:cs="Times New Roman"/>
          <w:sz w:val="24"/>
          <w:szCs w:val="24"/>
        </w:rPr>
        <w:t xml:space="preserve">, уменьшенной на сумму, пропорциональную объему обязательств, предусмотренных контрактом </w:t>
      </w:r>
      <w:r w:rsidR="0017000F" w:rsidRPr="00502F8C">
        <w:rPr>
          <w:rFonts w:ascii="Times New Roman" w:hAnsi="Times New Roman" w:cs="Times New Roman"/>
          <w:sz w:val="24"/>
          <w:szCs w:val="24"/>
        </w:rPr>
        <w:t>(соответствующим отдельным этапом исполнения</w:t>
      </w:r>
      <w:proofErr w:type="gramEnd"/>
      <w:r w:rsidR="0017000F" w:rsidRPr="00502F8C">
        <w:rPr>
          <w:rFonts w:ascii="Times New Roman" w:hAnsi="Times New Roman" w:cs="Times New Roman"/>
          <w:sz w:val="24"/>
          <w:szCs w:val="24"/>
        </w:rPr>
        <w:t xml:space="preserve"> контракта) </w:t>
      </w:r>
      <w:r w:rsidR="00002C2A" w:rsidRPr="00502F8C">
        <w:rPr>
          <w:rFonts w:ascii="Times New Roman" w:hAnsi="Times New Roman" w:cs="Times New Roman"/>
          <w:sz w:val="24"/>
          <w:szCs w:val="24"/>
        </w:rPr>
        <w:t xml:space="preserve">и фактически </w:t>
      </w:r>
      <w:proofErr w:type="gramStart"/>
      <w:r w:rsidR="00002C2A" w:rsidRPr="00502F8C">
        <w:rPr>
          <w:rFonts w:ascii="Times New Roman" w:hAnsi="Times New Roman" w:cs="Times New Roman"/>
          <w:sz w:val="24"/>
          <w:szCs w:val="24"/>
        </w:rPr>
        <w:t>исполненных</w:t>
      </w:r>
      <w:proofErr w:type="gramEnd"/>
      <w:r w:rsidR="00002C2A" w:rsidRPr="00502F8C">
        <w:rPr>
          <w:rFonts w:ascii="Times New Roman" w:hAnsi="Times New Roman" w:cs="Times New Roman"/>
          <w:sz w:val="24"/>
          <w:szCs w:val="24"/>
        </w:rPr>
        <w:t xml:space="preserve"> Поставщиком.</w:t>
      </w:r>
    </w:p>
    <w:p w:rsidR="00A31976" w:rsidRPr="00502F8C" w:rsidRDefault="00DF6EF6" w:rsidP="00A31976">
      <w:pPr>
        <w:ind w:right="3" w:firstLine="709"/>
        <w:jc w:val="both"/>
        <w:rPr>
          <w:rFonts w:eastAsia="Calibri"/>
          <w:sz w:val="24"/>
          <w:szCs w:val="24"/>
        </w:rPr>
      </w:pPr>
      <w:r w:rsidRPr="00502F8C">
        <w:rPr>
          <w:sz w:val="24"/>
          <w:szCs w:val="24"/>
        </w:rPr>
        <w:t>10</w:t>
      </w:r>
      <w:r w:rsidR="00002C2A" w:rsidRPr="00502F8C">
        <w:rPr>
          <w:sz w:val="24"/>
          <w:szCs w:val="24"/>
        </w:rPr>
        <w:t>.</w:t>
      </w:r>
      <w:r w:rsidR="000900EE" w:rsidRPr="00502F8C">
        <w:rPr>
          <w:sz w:val="24"/>
          <w:szCs w:val="24"/>
        </w:rPr>
        <w:t>8</w:t>
      </w:r>
      <w:r w:rsidR="00002C2A" w:rsidRPr="00502F8C">
        <w:rPr>
          <w:sz w:val="24"/>
          <w:szCs w:val="24"/>
        </w:rPr>
        <w:t xml:space="preserve">.* </w:t>
      </w:r>
      <w:r w:rsidR="00A31976" w:rsidRPr="00502F8C">
        <w:rPr>
          <w:rFonts w:eastAsia="Calibri"/>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5" w:history="1">
        <w:r w:rsidR="00A31976" w:rsidRPr="00502F8C">
          <w:rPr>
            <w:rFonts w:eastAsia="Calibri"/>
            <w:color w:val="0000FF"/>
            <w:sz w:val="24"/>
            <w:szCs w:val="24"/>
          </w:rPr>
          <w:t>пунктами 4</w:t>
        </w:r>
      </w:hyperlink>
      <w:r w:rsidR="00A31976" w:rsidRPr="00502F8C">
        <w:rPr>
          <w:rFonts w:eastAsia="Calibri"/>
          <w:sz w:val="24"/>
          <w:szCs w:val="24"/>
        </w:rPr>
        <w:t xml:space="preserve"> - </w:t>
      </w:r>
      <w:hyperlink r:id="rId16" w:history="1">
        <w:r w:rsidR="00A31976" w:rsidRPr="00502F8C">
          <w:rPr>
            <w:rFonts w:eastAsia="Calibri"/>
            <w:color w:val="0000FF"/>
            <w:sz w:val="24"/>
            <w:szCs w:val="24"/>
          </w:rPr>
          <w:t>8</w:t>
        </w:r>
      </w:hyperlink>
      <w:r w:rsidR="00A31976" w:rsidRPr="00502F8C">
        <w:rPr>
          <w:rFonts w:eastAsia="Calibri"/>
          <w:sz w:val="24"/>
          <w:szCs w:val="24"/>
        </w:rPr>
        <w:t xml:space="preserve"> </w:t>
      </w:r>
      <w:r w:rsidR="00A31976" w:rsidRPr="00502F8C">
        <w:rPr>
          <w:sz w:val="24"/>
          <w:szCs w:val="24"/>
        </w:rPr>
        <w:t>Правил, утвержденных Постановлением Правительства РФ от 30.08.2017г. №1042</w:t>
      </w:r>
      <w:r w:rsidR="00A31976" w:rsidRPr="00502F8C">
        <w:rPr>
          <w:rFonts w:eastAsia="Calibri"/>
          <w:sz w:val="24"/>
          <w:szCs w:val="24"/>
        </w:rPr>
        <w:t>):</w:t>
      </w:r>
    </w:p>
    <w:p w:rsidR="00002C2A" w:rsidRPr="00502F8C" w:rsidRDefault="00002C2A" w:rsidP="00A31976">
      <w:pPr>
        <w:ind w:right="3" w:firstLine="567"/>
        <w:jc w:val="both"/>
        <w:rPr>
          <w:i/>
          <w:sz w:val="24"/>
          <w:szCs w:val="24"/>
        </w:rPr>
      </w:pPr>
      <w:r w:rsidRPr="00502F8C">
        <w:rPr>
          <w:i/>
          <w:sz w:val="24"/>
          <w:szCs w:val="24"/>
        </w:rPr>
        <w:t>(выбираются  варианты, в зависимости от цены контракта (этапа)):</w:t>
      </w:r>
    </w:p>
    <w:p w:rsidR="00A31976" w:rsidRPr="00502F8C" w:rsidRDefault="00A31976" w:rsidP="00A31976">
      <w:pPr>
        <w:autoSpaceDE w:val="0"/>
        <w:autoSpaceDN w:val="0"/>
        <w:adjustRightInd w:val="0"/>
        <w:ind w:firstLine="539"/>
        <w:jc w:val="both"/>
        <w:rPr>
          <w:rFonts w:eastAsia="Calibri"/>
          <w:sz w:val="24"/>
          <w:szCs w:val="24"/>
        </w:rPr>
      </w:pPr>
      <w:r w:rsidRPr="00502F8C">
        <w:rPr>
          <w:rFonts w:eastAsia="Calibri"/>
          <w:sz w:val="24"/>
          <w:szCs w:val="24"/>
        </w:rPr>
        <w:t xml:space="preserve">а) 10 процентов цены контракта (этапа) в </w:t>
      </w:r>
      <w:proofErr w:type="gramStart"/>
      <w:r w:rsidRPr="00502F8C">
        <w:rPr>
          <w:rFonts w:eastAsia="Calibri"/>
          <w:sz w:val="24"/>
          <w:szCs w:val="24"/>
        </w:rPr>
        <w:t>случае</w:t>
      </w:r>
      <w:proofErr w:type="gramEnd"/>
      <w:r w:rsidRPr="00502F8C">
        <w:rPr>
          <w:rFonts w:eastAsia="Calibri"/>
          <w:sz w:val="24"/>
          <w:szCs w:val="24"/>
        </w:rPr>
        <w:t>, если цена контракта (этапа) не превышает 3 млн. рублей;</w:t>
      </w:r>
    </w:p>
    <w:p w:rsidR="00A31976" w:rsidRPr="00502F8C" w:rsidRDefault="00A31976" w:rsidP="00A31976">
      <w:pPr>
        <w:autoSpaceDE w:val="0"/>
        <w:autoSpaceDN w:val="0"/>
        <w:adjustRightInd w:val="0"/>
        <w:ind w:firstLine="539"/>
        <w:jc w:val="both"/>
        <w:rPr>
          <w:rFonts w:eastAsia="Calibri"/>
          <w:sz w:val="24"/>
          <w:szCs w:val="24"/>
        </w:rPr>
      </w:pPr>
      <w:r w:rsidRPr="00502F8C">
        <w:rPr>
          <w:rFonts w:eastAsia="Calibri"/>
          <w:sz w:val="24"/>
          <w:szCs w:val="24"/>
        </w:rPr>
        <w:t xml:space="preserve">б) 5 процентов цены контракта (этапа) в </w:t>
      </w:r>
      <w:proofErr w:type="gramStart"/>
      <w:r w:rsidRPr="00502F8C">
        <w:rPr>
          <w:rFonts w:eastAsia="Calibri"/>
          <w:sz w:val="24"/>
          <w:szCs w:val="24"/>
        </w:rPr>
        <w:t>случае</w:t>
      </w:r>
      <w:proofErr w:type="gramEnd"/>
      <w:r w:rsidRPr="00502F8C">
        <w:rPr>
          <w:rFonts w:eastAsia="Calibri"/>
          <w:sz w:val="24"/>
          <w:szCs w:val="24"/>
        </w:rPr>
        <w:t>, если цена контракта (этапа) составляет от 3 млн. рублей до 50 млн. рублей (включительно);</w:t>
      </w:r>
    </w:p>
    <w:p w:rsidR="00A31976" w:rsidRPr="00502F8C" w:rsidRDefault="00A31976" w:rsidP="00A31976">
      <w:pPr>
        <w:autoSpaceDE w:val="0"/>
        <w:autoSpaceDN w:val="0"/>
        <w:adjustRightInd w:val="0"/>
        <w:ind w:firstLine="539"/>
        <w:jc w:val="both"/>
        <w:rPr>
          <w:rFonts w:eastAsia="Calibri"/>
          <w:sz w:val="24"/>
          <w:szCs w:val="24"/>
        </w:rPr>
      </w:pPr>
      <w:r w:rsidRPr="00502F8C">
        <w:rPr>
          <w:rFonts w:eastAsia="Calibri"/>
          <w:sz w:val="24"/>
          <w:szCs w:val="24"/>
        </w:rPr>
        <w:t xml:space="preserve">в) 1 процент цены контракта (этапа) в </w:t>
      </w:r>
      <w:proofErr w:type="gramStart"/>
      <w:r w:rsidRPr="00502F8C">
        <w:rPr>
          <w:rFonts w:eastAsia="Calibri"/>
          <w:sz w:val="24"/>
          <w:szCs w:val="24"/>
        </w:rPr>
        <w:t>случае</w:t>
      </w:r>
      <w:proofErr w:type="gramEnd"/>
      <w:r w:rsidRPr="00502F8C">
        <w:rPr>
          <w:rFonts w:eastAsia="Calibri"/>
          <w:sz w:val="24"/>
          <w:szCs w:val="24"/>
        </w:rPr>
        <w:t>, если цена контракта (этапа) составляет от 50 млн. рублей до 100 млн. рублей (включительно);</w:t>
      </w:r>
    </w:p>
    <w:p w:rsidR="00A31976" w:rsidRPr="00502F8C" w:rsidRDefault="00A31976" w:rsidP="00A31976">
      <w:pPr>
        <w:autoSpaceDE w:val="0"/>
        <w:autoSpaceDN w:val="0"/>
        <w:adjustRightInd w:val="0"/>
        <w:ind w:firstLine="539"/>
        <w:jc w:val="both"/>
        <w:rPr>
          <w:rFonts w:eastAsia="Calibri"/>
          <w:sz w:val="24"/>
          <w:szCs w:val="24"/>
        </w:rPr>
      </w:pPr>
      <w:r w:rsidRPr="00502F8C">
        <w:rPr>
          <w:rFonts w:eastAsia="Calibri"/>
          <w:sz w:val="24"/>
          <w:szCs w:val="24"/>
        </w:rPr>
        <w:t xml:space="preserve">г) 0,5 процента цены контракта (этапа) в </w:t>
      </w:r>
      <w:proofErr w:type="gramStart"/>
      <w:r w:rsidRPr="00502F8C">
        <w:rPr>
          <w:rFonts w:eastAsia="Calibri"/>
          <w:sz w:val="24"/>
          <w:szCs w:val="24"/>
        </w:rPr>
        <w:t>случае</w:t>
      </w:r>
      <w:proofErr w:type="gramEnd"/>
      <w:r w:rsidRPr="00502F8C">
        <w:rPr>
          <w:rFonts w:eastAsia="Calibri"/>
          <w:sz w:val="24"/>
          <w:szCs w:val="24"/>
        </w:rPr>
        <w:t>, если цена контракта (этапа) составляет от 100 млн. рублей до 500 млн. рублей (включительно);</w:t>
      </w:r>
    </w:p>
    <w:p w:rsidR="00A31976" w:rsidRPr="00502F8C" w:rsidRDefault="00A31976" w:rsidP="00A31976">
      <w:pPr>
        <w:autoSpaceDE w:val="0"/>
        <w:autoSpaceDN w:val="0"/>
        <w:adjustRightInd w:val="0"/>
        <w:ind w:firstLine="539"/>
        <w:jc w:val="both"/>
        <w:rPr>
          <w:rFonts w:eastAsia="Calibri"/>
          <w:sz w:val="24"/>
          <w:szCs w:val="24"/>
        </w:rPr>
      </w:pPr>
      <w:r w:rsidRPr="00502F8C">
        <w:rPr>
          <w:rFonts w:eastAsia="Calibri"/>
          <w:sz w:val="24"/>
          <w:szCs w:val="24"/>
        </w:rPr>
        <w:t xml:space="preserve">д) 0,4 процента цены контракта (этапа) в </w:t>
      </w:r>
      <w:proofErr w:type="gramStart"/>
      <w:r w:rsidRPr="00502F8C">
        <w:rPr>
          <w:rFonts w:eastAsia="Calibri"/>
          <w:sz w:val="24"/>
          <w:szCs w:val="24"/>
        </w:rPr>
        <w:t>случае</w:t>
      </w:r>
      <w:proofErr w:type="gramEnd"/>
      <w:r w:rsidRPr="00502F8C">
        <w:rPr>
          <w:rFonts w:eastAsia="Calibri"/>
          <w:sz w:val="24"/>
          <w:szCs w:val="24"/>
        </w:rPr>
        <w:t>, если цена контракта (этапа) составляет от 500 млн. рублей до 1 млрд. рублей (включительно);</w:t>
      </w:r>
    </w:p>
    <w:p w:rsidR="00A31976" w:rsidRPr="00502F8C" w:rsidRDefault="00A31976" w:rsidP="00A31976">
      <w:pPr>
        <w:autoSpaceDE w:val="0"/>
        <w:autoSpaceDN w:val="0"/>
        <w:adjustRightInd w:val="0"/>
        <w:ind w:firstLine="539"/>
        <w:jc w:val="both"/>
        <w:rPr>
          <w:rFonts w:eastAsia="Calibri"/>
          <w:sz w:val="24"/>
          <w:szCs w:val="24"/>
        </w:rPr>
      </w:pPr>
      <w:r w:rsidRPr="00502F8C">
        <w:rPr>
          <w:rFonts w:eastAsia="Calibri"/>
          <w:sz w:val="24"/>
          <w:szCs w:val="24"/>
        </w:rPr>
        <w:t xml:space="preserve">е) 0,3 процента цены контракта (этапа) в </w:t>
      </w:r>
      <w:proofErr w:type="gramStart"/>
      <w:r w:rsidRPr="00502F8C">
        <w:rPr>
          <w:rFonts w:eastAsia="Calibri"/>
          <w:sz w:val="24"/>
          <w:szCs w:val="24"/>
        </w:rPr>
        <w:t>случае</w:t>
      </w:r>
      <w:proofErr w:type="gramEnd"/>
      <w:r w:rsidRPr="00502F8C">
        <w:rPr>
          <w:rFonts w:eastAsia="Calibri"/>
          <w:sz w:val="24"/>
          <w:szCs w:val="24"/>
        </w:rPr>
        <w:t>, если цена контракта (этапа) составляет от 1 млрд. рублей до 2 млрд. рублей (включительно);</w:t>
      </w:r>
    </w:p>
    <w:p w:rsidR="00A31976" w:rsidRPr="00502F8C" w:rsidRDefault="00A31976" w:rsidP="00A31976">
      <w:pPr>
        <w:autoSpaceDE w:val="0"/>
        <w:autoSpaceDN w:val="0"/>
        <w:adjustRightInd w:val="0"/>
        <w:ind w:firstLine="539"/>
        <w:jc w:val="both"/>
        <w:rPr>
          <w:rFonts w:eastAsia="Calibri"/>
          <w:sz w:val="24"/>
          <w:szCs w:val="24"/>
        </w:rPr>
      </w:pPr>
      <w:r w:rsidRPr="00502F8C">
        <w:rPr>
          <w:rFonts w:eastAsia="Calibri"/>
          <w:sz w:val="24"/>
          <w:szCs w:val="24"/>
        </w:rPr>
        <w:t xml:space="preserve">ж) 0,25 процента цены контракта (этапа) в </w:t>
      </w:r>
      <w:proofErr w:type="gramStart"/>
      <w:r w:rsidRPr="00502F8C">
        <w:rPr>
          <w:rFonts w:eastAsia="Calibri"/>
          <w:sz w:val="24"/>
          <w:szCs w:val="24"/>
        </w:rPr>
        <w:t>случае</w:t>
      </w:r>
      <w:proofErr w:type="gramEnd"/>
      <w:r w:rsidRPr="00502F8C">
        <w:rPr>
          <w:rFonts w:eastAsia="Calibri"/>
          <w:sz w:val="24"/>
          <w:szCs w:val="24"/>
        </w:rPr>
        <w:t>, если цена контракта (этапа) составляет от 2 млрд. рублей до 5 млрд. рублей (включительно);</w:t>
      </w:r>
    </w:p>
    <w:p w:rsidR="00A31976" w:rsidRPr="00502F8C" w:rsidRDefault="00A31976" w:rsidP="00A31976">
      <w:pPr>
        <w:autoSpaceDE w:val="0"/>
        <w:autoSpaceDN w:val="0"/>
        <w:adjustRightInd w:val="0"/>
        <w:ind w:firstLine="539"/>
        <w:jc w:val="both"/>
        <w:rPr>
          <w:rFonts w:eastAsia="Calibri"/>
          <w:sz w:val="24"/>
          <w:szCs w:val="24"/>
        </w:rPr>
      </w:pPr>
      <w:r w:rsidRPr="00502F8C">
        <w:rPr>
          <w:rFonts w:eastAsia="Calibri"/>
          <w:sz w:val="24"/>
          <w:szCs w:val="24"/>
        </w:rPr>
        <w:t xml:space="preserve">з) 0,2 процента цены контракта (этапа) в </w:t>
      </w:r>
      <w:proofErr w:type="gramStart"/>
      <w:r w:rsidRPr="00502F8C">
        <w:rPr>
          <w:rFonts w:eastAsia="Calibri"/>
          <w:sz w:val="24"/>
          <w:szCs w:val="24"/>
        </w:rPr>
        <w:t>случае</w:t>
      </w:r>
      <w:proofErr w:type="gramEnd"/>
      <w:r w:rsidRPr="00502F8C">
        <w:rPr>
          <w:rFonts w:eastAsia="Calibri"/>
          <w:sz w:val="24"/>
          <w:szCs w:val="24"/>
        </w:rPr>
        <w:t>, если цена контракта (этапа) составляет от 5 млрд. рублей до 10 млрд. рублей (включительно);</w:t>
      </w:r>
    </w:p>
    <w:p w:rsidR="00A31976" w:rsidRDefault="00A31976" w:rsidP="00A31976">
      <w:pPr>
        <w:autoSpaceDE w:val="0"/>
        <w:autoSpaceDN w:val="0"/>
        <w:adjustRightInd w:val="0"/>
        <w:ind w:firstLine="539"/>
        <w:jc w:val="both"/>
        <w:rPr>
          <w:rFonts w:eastAsia="Calibri"/>
          <w:sz w:val="24"/>
          <w:szCs w:val="24"/>
        </w:rPr>
      </w:pPr>
      <w:r w:rsidRPr="00502F8C">
        <w:rPr>
          <w:rFonts w:eastAsia="Calibri"/>
          <w:sz w:val="24"/>
          <w:szCs w:val="24"/>
        </w:rPr>
        <w:t xml:space="preserve">и) 0,1 процента цены контракта (этапа) в </w:t>
      </w:r>
      <w:proofErr w:type="gramStart"/>
      <w:r w:rsidRPr="00502F8C">
        <w:rPr>
          <w:rFonts w:eastAsia="Calibri"/>
          <w:sz w:val="24"/>
          <w:szCs w:val="24"/>
        </w:rPr>
        <w:t>случае</w:t>
      </w:r>
      <w:proofErr w:type="gramEnd"/>
      <w:r w:rsidRPr="00502F8C">
        <w:rPr>
          <w:rFonts w:eastAsia="Calibri"/>
          <w:sz w:val="24"/>
          <w:szCs w:val="24"/>
        </w:rPr>
        <w:t>, если цена контракта (этапа) превышает 10 млрд. рублей.</w:t>
      </w:r>
    </w:p>
    <w:p w:rsidR="00002C2A" w:rsidRDefault="00002C2A" w:rsidP="00002C2A">
      <w:pPr>
        <w:ind w:right="3" w:firstLine="709"/>
        <w:jc w:val="both"/>
        <w:rPr>
          <w:sz w:val="24"/>
          <w:szCs w:val="24"/>
        </w:rPr>
      </w:pPr>
    </w:p>
    <w:p w:rsidR="00002C2A" w:rsidRPr="00C54D3A" w:rsidRDefault="00002C2A" w:rsidP="00002C2A">
      <w:pPr>
        <w:ind w:right="3" w:firstLine="709"/>
        <w:jc w:val="both"/>
        <w:rPr>
          <w:b/>
          <w:i/>
          <w:sz w:val="24"/>
          <w:szCs w:val="24"/>
          <w:highlight w:val="yellow"/>
        </w:rPr>
      </w:pPr>
      <w:r w:rsidRPr="00C54D3A">
        <w:rPr>
          <w:sz w:val="24"/>
          <w:szCs w:val="24"/>
          <w:highlight w:val="yellow"/>
        </w:rPr>
        <w:t>*</w:t>
      </w:r>
      <w:r w:rsidRPr="00C54D3A">
        <w:rPr>
          <w:b/>
          <w:i/>
          <w:sz w:val="24"/>
          <w:szCs w:val="24"/>
          <w:highlight w:val="yellow"/>
        </w:rPr>
        <w:t xml:space="preserve">В случае если контракт заключается по результатам определения поставщика (подрядчика, исполнителя) в соответствии с п.1 ч.1 ст.30 Федерального закона от №44- ФЗ "О контрактной системе в сфере закупок товаров, работ, услуг для обеспечения государственных и муниципальных нужд" пункт </w:t>
      </w:r>
      <w:r w:rsidR="003A461E" w:rsidRPr="00C54D3A">
        <w:rPr>
          <w:b/>
          <w:i/>
          <w:sz w:val="24"/>
          <w:szCs w:val="24"/>
          <w:highlight w:val="yellow"/>
        </w:rPr>
        <w:t>10</w:t>
      </w:r>
      <w:r w:rsidRPr="00C54D3A">
        <w:rPr>
          <w:b/>
          <w:i/>
          <w:sz w:val="24"/>
          <w:szCs w:val="24"/>
          <w:highlight w:val="yellow"/>
        </w:rPr>
        <w:t>.</w:t>
      </w:r>
      <w:r w:rsidR="00D20AC5" w:rsidRPr="00C54D3A">
        <w:rPr>
          <w:b/>
          <w:i/>
          <w:sz w:val="24"/>
          <w:szCs w:val="24"/>
          <w:highlight w:val="yellow"/>
        </w:rPr>
        <w:t>8</w:t>
      </w:r>
      <w:r w:rsidRPr="00C54D3A">
        <w:rPr>
          <w:b/>
          <w:i/>
          <w:sz w:val="24"/>
          <w:szCs w:val="24"/>
          <w:highlight w:val="yellow"/>
        </w:rPr>
        <w:t xml:space="preserve"> контракта  необходимо изложить в следующей редакции:</w:t>
      </w:r>
    </w:p>
    <w:p w:rsidR="00BD7319" w:rsidRDefault="00DF6EF6" w:rsidP="00BD7319">
      <w:pPr>
        <w:autoSpaceDE w:val="0"/>
        <w:autoSpaceDN w:val="0"/>
        <w:adjustRightInd w:val="0"/>
        <w:ind w:firstLine="709"/>
        <w:jc w:val="both"/>
        <w:rPr>
          <w:rFonts w:eastAsia="Calibri"/>
          <w:sz w:val="24"/>
          <w:szCs w:val="24"/>
        </w:rPr>
      </w:pPr>
      <w:r w:rsidRPr="00C54D3A">
        <w:rPr>
          <w:sz w:val="24"/>
          <w:szCs w:val="24"/>
          <w:highlight w:val="yellow"/>
        </w:rPr>
        <w:t>10</w:t>
      </w:r>
      <w:r w:rsidR="00002C2A" w:rsidRPr="00C54D3A">
        <w:rPr>
          <w:sz w:val="24"/>
          <w:szCs w:val="24"/>
          <w:highlight w:val="yellow"/>
        </w:rPr>
        <w:t>.</w:t>
      </w:r>
      <w:r w:rsidR="000900EE" w:rsidRPr="00C54D3A">
        <w:rPr>
          <w:sz w:val="24"/>
          <w:szCs w:val="24"/>
          <w:highlight w:val="yellow"/>
        </w:rPr>
        <w:t>8.</w:t>
      </w:r>
      <w:r w:rsidR="00002C2A" w:rsidRPr="00C54D3A">
        <w:rPr>
          <w:sz w:val="24"/>
          <w:szCs w:val="24"/>
          <w:highlight w:val="yellow"/>
        </w:rPr>
        <w:t xml:space="preserve"> </w:t>
      </w:r>
      <w:proofErr w:type="gramStart"/>
      <w:r w:rsidR="00BD7319" w:rsidRPr="00C54D3A">
        <w:rPr>
          <w:rFonts w:eastAsia="Calibri"/>
          <w:sz w:val="24"/>
          <w:szCs w:val="24"/>
          <w:highlight w:val="yellow"/>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w:t>
      </w:r>
      <w:hyperlink r:id="rId17" w:history="1">
        <w:r w:rsidR="00BD7319" w:rsidRPr="00C54D3A">
          <w:rPr>
            <w:rFonts w:eastAsia="Calibri"/>
            <w:color w:val="0000FF"/>
            <w:sz w:val="24"/>
            <w:szCs w:val="24"/>
            <w:highlight w:val="yellow"/>
          </w:rPr>
          <w:t>пунктом 1 части 1 статьи 30</w:t>
        </w:r>
      </w:hyperlink>
      <w:r w:rsidR="00BD7319" w:rsidRPr="00C54D3A">
        <w:rPr>
          <w:rFonts w:eastAsia="Calibri"/>
          <w:sz w:val="24"/>
          <w:szCs w:val="24"/>
          <w:highlight w:val="yellow"/>
        </w:rPr>
        <w:t xml:space="preserve"> Федерального закона </w:t>
      </w:r>
      <w:r w:rsidR="00BD7319" w:rsidRPr="00C54D3A">
        <w:rPr>
          <w:sz w:val="24"/>
          <w:szCs w:val="24"/>
          <w:highlight w:val="yellow"/>
        </w:rPr>
        <w:t>от 05.04.2013 № 44-ФЗ «О контрактной системе в сфере закупок товаров, работ, услуг для обеспечения государственных и муниципальных нужд»</w:t>
      </w:r>
      <w:r w:rsidR="00BD7319" w:rsidRPr="00C54D3A">
        <w:rPr>
          <w:rFonts w:eastAsia="Calibri"/>
          <w:sz w:val="24"/>
          <w:szCs w:val="24"/>
          <w:highlight w:val="yellow"/>
        </w:rPr>
        <w:t>, за исключением просрочки исполнения обязательств (в том числе гарантийного обязательства), предусмотренных контрактом, размер</w:t>
      </w:r>
      <w:proofErr w:type="gramEnd"/>
      <w:r w:rsidR="00BD7319" w:rsidRPr="00C54D3A">
        <w:rPr>
          <w:rFonts w:eastAsia="Calibri"/>
          <w:sz w:val="24"/>
          <w:szCs w:val="24"/>
          <w:highlight w:val="yellow"/>
        </w:rPr>
        <w:t xml:space="preserve"> штрафа устанавливается в </w:t>
      </w:r>
      <w:proofErr w:type="gramStart"/>
      <w:r w:rsidR="00BD7319" w:rsidRPr="00C54D3A">
        <w:rPr>
          <w:rFonts w:eastAsia="Calibri"/>
          <w:sz w:val="24"/>
          <w:szCs w:val="24"/>
          <w:highlight w:val="yellow"/>
        </w:rPr>
        <w:t>размере</w:t>
      </w:r>
      <w:proofErr w:type="gramEnd"/>
      <w:r w:rsidR="00BD7319" w:rsidRPr="00C54D3A">
        <w:rPr>
          <w:rFonts w:eastAsia="Calibri"/>
          <w:sz w:val="24"/>
          <w:szCs w:val="24"/>
          <w:highlight w:val="yellow"/>
        </w:rPr>
        <w:t xml:space="preserve"> 1 процента цены контракта (этапа), но не более 5 тыс. рублей и не менее 1 тыс. рублей.</w:t>
      </w:r>
    </w:p>
    <w:p w:rsidR="00B676FB" w:rsidRDefault="00B676FB" w:rsidP="00666B2E">
      <w:pPr>
        <w:ind w:right="3" w:firstLine="709"/>
        <w:jc w:val="both"/>
        <w:rPr>
          <w:i/>
          <w:sz w:val="24"/>
          <w:szCs w:val="24"/>
          <w:highlight w:val="yellow"/>
        </w:rPr>
      </w:pPr>
    </w:p>
    <w:p w:rsidR="00002C2A" w:rsidRPr="00502F8C" w:rsidRDefault="00B676FB" w:rsidP="00666B2E">
      <w:pPr>
        <w:ind w:right="3" w:firstLine="709"/>
        <w:jc w:val="both"/>
        <w:rPr>
          <w:i/>
          <w:sz w:val="24"/>
          <w:szCs w:val="24"/>
        </w:rPr>
      </w:pPr>
      <w:proofErr w:type="gramStart"/>
      <w:r w:rsidRPr="00C54D3A">
        <w:rPr>
          <w:i/>
          <w:sz w:val="24"/>
          <w:szCs w:val="24"/>
          <w:highlight w:val="yellow"/>
        </w:rPr>
        <w:t xml:space="preserve">(Данный пункт не включается в текст контракта в случае, если контракт заключается с победителем закупки (или с иным участником закупки в случаях, установленных Федеральным </w:t>
      </w:r>
      <w:hyperlink r:id="rId18" w:history="1">
        <w:r w:rsidRPr="00C54D3A">
          <w:rPr>
            <w:i/>
            <w:color w:val="0000FF"/>
            <w:sz w:val="24"/>
            <w:szCs w:val="24"/>
            <w:highlight w:val="yellow"/>
          </w:rPr>
          <w:t>законом</w:t>
        </w:r>
      </w:hyperlink>
      <w:r w:rsidRPr="00C54D3A">
        <w:rPr>
          <w:i/>
          <w:sz w:val="24"/>
          <w:szCs w:val="24"/>
          <w:highlight w:val="yellow"/>
        </w:rPr>
        <w:t xml:space="preserve">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w:t>
      </w:r>
      <w:proofErr w:type="gramEnd"/>
    </w:p>
    <w:p w:rsidR="00904851" w:rsidRPr="00502F8C" w:rsidRDefault="00904851" w:rsidP="00BD7319">
      <w:pPr>
        <w:autoSpaceDE w:val="0"/>
        <w:autoSpaceDN w:val="0"/>
        <w:adjustRightInd w:val="0"/>
        <w:ind w:firstLine="709"/>
        <w:jc w:val="both"/>
        <w:rPr>
          <w:sz w:val="24"/>
          <w:szCs w:val="24"/>
        </w:rPr>
      </w:pPr>
    </w:p>
    <w:p w:rsidR="00BD7319" w:rsidRPr="00502F8C" w:rsidRDefault="00DF6EF6" w:rsidP="00BD7319">
      <w:pPr>
        <w:autoSpaceDE w:val="0"/>
        <w:autoSpaceDN w:val="0"/>
        <w:adjustRightInd w:val="0"/>
        <w:ind w:firstLine="709"/>
        <w:jc w:val="both"/>
        <w:rPr>
          <w:rFonts w:eastAsia="Calibri"/>
          <w:sz w:val="24"/>
          <w:szCs w:val="24"/>
        </w:rPr>
      </w:pPr>
      <w:r w:rsidRPr="00502F8C">
        <w:rPr>
          <w:sz w:val="24"/>
          <w:szCs w:val="24"/>
        </w:rPr>
        <w:t>10</w:t>
      </w:r>
      <w:r w:rsidR="00002C2A" w:rsidRPr="00502F8C">
        <w:rPr>
          <w:sz w:val="24"/>
          <w:szCs w:val="24"/>
        </w:rPr>
        <w:t>.</w:t>
      </w:r>
      <w:r w:rsidR="000900EE" w:rsidRPr="00502F8C">
        <w:rPr>
          <w:sz w:val="24"/>
          <w:szCs w:val="24"/>
        </w:rPr>
        <w:t>9</w:t>
      </w:r>
      <w:r w:rsidR="00002C2A" w:rsidRPr="00502F8C">
        <w:rPr>
          <w:sz w:val="24"/>
          <w:szCs w:val="24"/>
        </w:rPr>
        <w:t xml:space="preserve">. </w:t>
      </w:r>
      <w:proofErr w:type="gramStart"/>
      <w:r w:rsidR="00BD7319" w:rsidRPr="00502F8C">
        <w:rPr>
          <w:rFonts w:eastAsia="Calibri"/>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00BD7319" w:rsidRPr="00502F8C">
          <w:rPr>
            <w:rFonts w:eastAsia="Calibri"/>
            <w:sz w:val="24"/>
            <w:szCs w:val="24"/>
          </w:rPr>
          <w:t>законом</w:t>
        </w:r>
      </w:hyperlink>
      <w:r w:rsidR="00BD7319" w:rsidRPr="00502F8C">
        <w:rPr>
          <w:rFonts w:eastAsia="Calibri"/>
          <w:sz w:val="24"/>
          <w:szCs w:val="24"/>
        </w:rPr>
        <w:t xml:space="preserve"> </w:t>
      </w:r>
      <w:r w:rsidR="00BD7319" w:rsidRPr="00502F8C">
        <w:rPr>
          <w:sz w:val="24"/>
          <w:szCs w:val="24"/>
        </w:rPr>
        <w:t>от 05.04.2013 № 44-ФЗ «О контрактной системе в сфере закупок товаров, работ, услуг для обеспечения государственных и муниципальных нужд»</w:t>
      </w:r>
      <w:r w:rsidR="00BD7319" w:rsidRPr="00502F8C">
        <w:rPr>
          <w:rFonts w:eastAsia="Calibri"/>
          <w:sz w:val="24"/>
          <w:szCs w:val="24"/>
        </w:rPr>
        <w:t xml:space="preserve">), предложившим наиболее высокую цену за право заключения контракта, размер штрафа рассчитывается в порядке, установленном </w:t>
      </w:r>
      <w:r w:rsidR="00BD7319" w:rsidRPr="00502F8C">
        <w:rPr>
          <w:sz w:val="24"/>
          <w:szCs w:val="24"/>
        </w:rPr>
        <w:t>Правилами, утвержденными Постановлением</w:t>
      </w:r>
      <w:proofErr w:type="gramEnd"/>
      <w:r w:rsidR="00BD7319" w:rsidRPr="00502F8C">
        <w:rPr>
          <w:sz w:val="24"/>
          <w:szCs w:val="24"/>
        </w:rPr>
        <w:t xml:space="preserve"> Правительства РФ от 30.08.2017г. №1042</w:t>
      </w:r>
      <w:r w:rsidR="00BD7319" w:rsidRPr="00502F8C">
        <w:rPr>
          <w:rFonts w:eastAsia="Calibri"/>
          <w:sz w:val="24"/>
          <w:szCs w:val="24"/>
        </w:rPr>
        <w:t>,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904851" w:rsidRPr="00502F8C" w:rsidRDefault="00904851" w:rsidP="00904851">
      <w:pPr>
        <w:ind w:right="3" w:firstLine="567"/>
        <w:jc w:val="both"/>
        <w:rPr>
          <w:i/>
          <w:sz w:val="24"/>
          <w:szCs w:val="24"/>
        </w:rPr>
      </w:pPr>
      <w:r w:rsidRPr="00502F8C">
        <w:rPr>
          <w:i/>
          <w:sz w:val="24"/>
          <w:szCs w:val="24"/>
        </w:rPr>
        <w:t>(выбираются  варианты, в зависимости от цены контракта):</w:t>
      </w:r>
    </w:p>
    <w:p w:rsidR="00BD7319" w:rsidRPr="00502F8C" w:rsidRDefault="00BD7319" w:rsidP="00BD7319">
      <w:pPr>
        <w:autoSpaceDE w:val="0"/>
        <w:autoSpaceDN w:val="0"/>
        <w:adjustRightInd w:val="0"/>
        <w:ind w:firstLine="540"/>
        <w:jc w:val="both"/>
        <w:rPr>
          <w:rFonts w:eastAsia="Calibri"/>
          <w:sz w:val="24"/>
          <w:szCs w:val="24"/>
        </w:rPr>
      </w:pPr>
      <w:r w:rsidRPr="00502F8C">
        <w:rPr>
          <w:rFonts w:eastAsia="Calibri"/>
          <w:sz w:val="24"/>
          <w:szCs w:val="24"/>
        </w:rPr>
        <w:t xml:space="preserve">а) в </w:t>
      </w:r>
      <w:proofErr w:type="gramStart"/>
      <w:r w:rsidRPr="00502F8C">
        <w:rPr>
          <w:rFonts w:eastAsia="Calibri"/>
          <w:sz w:val="24"/>
          <w:szCs w:val="24"/>
        </w:rPr>
        <w:t>случае</w:t>
      </w:r>
      <w:proofErr w:type="gramEnd"/>
      <w:r w:rsidRPr="00502F8C">
        <w:rPr>
          <w:rFonts w:eastAsia="Calibri"/>
          <w:sz w:val="24"/>
          <w:szCs w:val="24"/>
        </w:rPr>
        <w:t>, если цена контракта не превышает начальную (максимальную) цену контракта:</w:t>
      </w:r>
    </w:p>
    <w:p w:rsidR="00BD7319" w:rsidRPr="00502F8C" w:rsidRDefault="00BD7319" w:rsidP="00BD7319">
      <w:pPr>
        <w:autoSpaceDE w:val="0"/>
        <w:autoSpaceDN w:val="0"/>
        <w:adjustRightInd w:val="0"/>
        <w:ind w:firstLine="540"/>
        <w:jc w:val="both"/>
        <w:rPr>
          <w:rFonts w:eastAsia="Calibri"/>
          <w:sz w:val="24"/>
          <w:szCs w:val="24"/>
        </w:rPr>
      </w:pPr>
      <w:r w:rsidRPr="00502F8C">
        <w:rPr>
          <w:rFonts w:eastAsia="Calibri"/>
          <w:sz w:val="24"/>
          <w:szCs w:val="24"/>
        </w:rPr>
        <w:t>10 процентов начальной (максимальной) цены контракта, если цена контракта не превышает 3 млн. рублей;</w:t>
      </w:r>
    </w:p>
    <w:p w:rsidR="00BD7319" w:rsidRPr="00502F8C" w:rsidRDefault="00BD7319" w:rsidP="00BD7319">
      <w:pPr>
        <w:autoSpaceDE w:val="0"/>
        <w:autoSpaceDN w:val="0"/>
        <w:adjustRightInd w:val="0"/>
        <w:ind w:firstLine="540"/>
        <w:jc w:val="both"/>
        <w:rPr>
          <w:rFonts w:eastAsia="Calibri"/>
          <w:sz w:val="24"/>
          <w:szCs w:val="24"/>
        </w:rPr>
      </w:pPr>
      <w:r w:rsidRPr="00502F8C">
        <w:rPr>
          <w:rFonts w:eastAsia="Calibri"/>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BD7319" w:rsidRPr="00502F8C" w:rsidRDefault="00BD7319" w:rsidP="00BD7319">
      <w:pPr>
        <w:autoSpaceDE w:val="0"/>
        <w:autoSpaceDN w:val="0"/>
        <w:adjustRightInd w:val="0"/>
        <w:ind w:firstLine="540"/>
        <w:jc w:val="both"/>
        <w:rPr>
          <w:rFonts w:eastAsia="Calibri"/>
          <w:sz w:val="24"/>
          <w:szCs w:val="24"/>
        </w:rPr>
      </w:pPr>
      <w:r w:rsidRPr="00502F8C">
        <w:rPr>
          <w:rFonts w:eastAsia="Calibri"/>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D7319" w:rsidRPr="00502F8C" w:rsidRDefault="00BD7319" w:rsidP="00BD7319">
      <w:pPr>
        <w:autoSpaceDE w:val="0"/>
        <w:autoSpaceDN w:val="0"/>
        <w:adjustRightInd w:val="0"/>
        <w:ind w:firstLine="540"/>
        <w:jc w:val="both"/>
        <w:rPr>
          <w:rFonts w:eastAsia="Calibri"/>
          <w:sz w:val="24"/>
          <w:szCs w:val="24"/>
        </w:rPr>
      </w:pPr>
      <w:r w:rsidRPr="00502F8C">
        <w:rPr>
          <w:rFonts w:eastAsia="Calibri"/>
          <w:sz w:val="24"/>
          <w:szCs w:val="24"/>
        </w:rPr>
        <w:t xml:space="preserve">б) в </w:t>
      </w:r>
      <w:proofErr w:type="gramStart"/>
      <w:r w:rsidRPr="00502F8C">
        <w:rPr>
          <w:rFonts w:eastAsia="Calibri"/>
          <w:sz w:val="24"/>
          <w:szCs w:val="24"/>
        </w:rPr>
        <w:t>случае</w:t>
      </w:r>
      <w:proofErr w:type="gramEnd"/>
      <w:r w:rsidRPr="00502F8C">
        <w:rPr>
          <w:rFonts w:eastAsia="Calibri"/>
          <w:sz w:val="24"/>
          <w:szCs w:val="24"/>
        </w:rPr>
        <w:t>, если цена контракта превышает начальную (максимальную) цену контракта:</w:t>
      </w:r>
    </w:p>
    <w:p w:rsidR="00BD7319" w:rsidRPr="00502F8C" w:rsidRDefault="00BD7319" w:rsidP="00BD7319">
      <w:pPr>
        <w:autoSpaceDE w:val="0"/>
        <w:autoSpaceDN w:val="0"/>
        <w:adjustRightInd w:val="0"/>
        <w:ind w:firstLine="540"/>
        <w:jc w:val="both"/>
        <w:rPr>
          <w:rFonts w:eastAsia="Calibri"/>
          <w:sz w:val="24"/>
          <w:szCs w:val="24"/>
        </w:rPr>
      </w:pPr>
      <w:r w:rsidRPr="00502F8C">
        <w:rPr>
          <w:rFonts w:eastAsia="Calibri"/>
          <w:sz w:val="24"/>
          <w:szCs w:val="24"/>
        </w:rPr>
        <w:t>10 процентов цены контракта, если цена контракта не превышает 3 млн. рублей;</w:t>
      </w:r>
    </w:p>
    <w:p w:rsidR="00BD7319" w:rsidRPr="00502F8C" w:rsidRDefault="00BD7319" w:rsidP="00BD7319">
      <w:pPr>
        <w:autoSpaceDE w:val="0"/>
        <w:autoSpaceDN w:val="0"/>
        <w:adjustRightInd w:val="0"/>
        <w:ind w:firstLine="540"/>
        <w:jc w:val="both"/>
        <w:rPr>
          <w:rFonts w:eastAsia="Calibri"/>
          <w:sz w:val="24"/>
          <w:szCs w:val="24"/>
        </w:rPr>
      </w:pPr>
      <w:r w:rsidRPr="00502F8C">
        <w:rPr>
          <w:rFonts w:eastAsia="Calibri"/>
          <w:sz w:val="24"/>
          <w:szCs w:val="24"/>
        </w:rPr>
        <w:t>5 процентов цены контракта, если цена контракта составляет от 3 млн. рублей до 50 млн. рублей (включительно);</w:t>
      </w:r>
    </w:p>
    <w:p w:rsidR="00BD7319" w:rsidRPr="00502F8C" w:rsidRDefault="00BD7319" w:rsidP="00BD7319">
      <w:pPr>
        <w:autoSpaceDE w:val="0"/>
        <w:autoSpaceDN w:val="0"/>
        <w:adjustRightInd w:val="0"/>
        <w:ind w:firstLine="540"/>
        <w:jc w:val="both"/>
        <w:rPr>
          <w:rFonts w:eastAsia="Calibri"/>
          <w:sz w:val="24"/>
          <w:szCs w:val="24"/>
        </w:rPr>
      </w:pPr>
      <w:r w:rsidRPr="00502F8C">
        <w:rPr>
          <w:rFonts w:eastAsia="Calibri"/>
          <w:sz w:val="24"/>
          <w:szCs w:val="24"/>
        </w:rPr>
        <w:t>1 процент цены контракта, если цена контракта составляет от 50 млн. рублей до 100 млн. рублей (включительно).</w:t>
      </w:r>
    </w:p>
    <w:p w:rsidR="00B676FB" w:rsidRPr="00502F8C" w:rsidRDefault="00904851" w:rsidP="00002C2A">
      <w:pPr>
        <w:ind w:right="3" w:firstLine="709"/>
        <w:jc w:val="both"/>
        <w:rPr>
          <w:i/>
          <w:sz w:val="24"/>
          <w:szCs w:val="24"/>
        </w:rPr>
      </w:pPr>
      <w:r w:rsidRPr="00502F8C">
        <w:rPr>
          <w:i/>
          <w:sz w:val="24"/>
          <w:szCs w:val="24"/>
        </w:rPr>
        <w:t xml:space="preserve"> </w:t>
      </w:r>
      <w:proofErr w:type="gramStart"/>
      <w:r w:rsidR="00B676FB" w:rsidRPr="00502F8C">
        <w:rPr>
          <w:i/>
          <w:sz w:val="24"/>
          <w:szCs w:val="24"/>
        </w:rPr>
        <w:t>(Данный пункт включается в текст контракта 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w:t>
      </w:r>
      <w:proofErr w:type="gramEnd"/>
    </w:p>
    <w:p w:rsidR="00904851" w:rsidRPr="00502F8C" w:rsidRDefault="00DF6EF6" w:rsidP="00904851">
      <w:pPr>
        <w:autoSpaceDE w:val="0"/>
        <w:autoSpaceDN w:val="0"/>
        <w:adjustRightInd w:val="0"/>
        <w:ind w:firstLine="567"/>
        <w:jc w:val="both"/>
        <w:rPr>
          <w:rFonts w:eastAsia="Calibri"/>
          <w:sz w:val="24"/>
          <w:szCs w:val="24"/>
        </w:rPr>
      </w:pPr>
      <w:r w:rsidRPr="00502F8C">
        <w:rPr>
          <w:sz w:val="24"/>
          <w:szCs w:val="24"/>
        </w:rPr>
        <w:t>10</w:t>
      </w:r>
      <w:r w:rsidR="00002C2A" w:rsidRPr="00502F8C">
        <w:rPr>
          <w:sz w:val="24"/>
          <w:szCs w:val="24"/>
        </w:rPr>
        <w:t>.1</w:t>
      </w:r>
      <w:r w:rsidR="000900EE" w:rsidRPr="00502F8C">
        <w:rPr>
          <w:sz w:val="24"/>
          <w:szCs w:val="24"/>
        </w:rPr>
        <w:t>0</w:t>
      </w:r>
      <w:r w:rsidR="00002C2A" w:rsidRPr="00502F8C">
        <w:rPr>
          <w:sz w:val="24"/>
          <w:szCs w:val="24"/>
        </w:rPr>
        <w:t xml:space="preserve">. </w:t>
      </w:r>
      <w:r w:rsidR="00904851" w:rsidRPr="00502F8C">
        <w:rPr>
          <w:rFonts w:eastAsia="Calibri"/>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904851" w:rsidRPr="00502F8C" w:rsidRDefault="00904851" w:rsidP="00904851">
      <w:pPr>
        <w:ind w:right="3" w:firstLine="709"/>
        <w:jc w:val="both"/>
        <w:rPr>
          <w:i/>
          <w:sz w:val="24"/>
          <w:szCs w:val="24"/>
        </w:rPr>
      </w:pPr>
      <w:r w:rsidRPr="00502F8C">
        <w:rPr>
          <w:i/>
          <w:sz w:val="24"/>
          <w:szCs w:val="24"/>
        </w:rPr>
        <w:t xml:space="preserve">(выбирается один из вариантов, в зависимости от цены контракта): </w:t>
      </w:r>
    </w:p>
    <w:p w:rsidR="00904851" w:rsidRPr="00502F8C" w:rsidRDefault="00904851" w:rsidP="00904851">
      <w:pPr>
        <w:ind w:right="3" w:firstLine="709"/>
        <w:jc w:val="both"/>
        <w:rPr>
          <w:sz w:val="24"/>
          <w:szCs w:val="24"/>
        </w:rPr>
      </w:pPr>
      <w:r w:rsidRPr="00502F8C">
        <w:rPr>
          <w:sz w:val="24"/>
          <w:szCs w:val="24"/>
        </w:rPr>
        <w:t>а) 1000 рублей, если цена контракта не превышает 3 млн. рублей;</w:t>
      </w:r>
    </w:p>
    <w:p w:rsidR="00904851" w:rsidRPr="00502F8C" w:rsidRDefault="00904851" w:rsidP="00904851">
      <w:pPr>
        <w:ind w:right="3" w:firstLine="709"/>
        <w:jc w:val="both"/>
        <w:rPr>
          <w:sz w:val="24"/>
          <w:szCs w:val="24"/>
        </w:rPr>
      </w:pPr>
      <w:r w:rsidRPr="00502F8C">
        <w:rPr>
          <w:sz w:val="24"/>
          <w:szCs w:val="24"/>
        </w:rPr>
        <w:t>б) 5000 рублей, если цена контракта составляет от 3 млн. рублей до 50 млн. рублей (включительно);</w:t>
      </w:r>
    </w:p>
    <w:p w:rsidR="00904851" w:rsidRPr="00502F8C" w:rsidRDefault="00904851" w:rsidP="00904851">
      <w:pPr>
        <w:ind w:right="3" w:firstLine="709"/>
        <w:jc w:val="both"/>
        <w:rPr>
          <w:sz w:val="24"/>
          <w:szCs w:val="24"/>
        </w:rPr>
      </w:pPr>
      <w:r w:rsidRPr="00502F8C">
        <w:rPr>
          <w:sz w:val="24"/>
          <w:szCs w:val="24"/>
        </w:rPr>
        <w:t>в) 10000 рублей, если цена контракта составляет от 50 млн. рублей до 100 млн. рублей (включительно);</w:t>
      </w:r>
    </w:p>
    <w:p w:rsidR="00904851" w:rsidRPr="00502F8C" w:rsidRDefault="00904851" w:rsidP="00904851">
      <w:pPr>
        <w:ind w:right="3" w:firstLine="709"/>
        <w:jc w:val="both"/>
        <w:rPr>
          <w:sz w:val="24"/>
          <w:szCs w:val="24"/>
        </w:rPr>
      </w:pPr>
      <w:r w:rsidRPr="00502F8C">
        <w:rPr>
          <w:sz w:val="24"/>
          <w:szCs w:val="24"/>
        </w:rPr>
        <w:t>г) 100000 рублей, если цена контракта превышает 100 млн. рублей.</w:t>
      </w:r>
    </w:p>
    <w:p w:rsidR="00002C2A" w:rsidRDefault="00D800CE" w:rsidP="00666B2E">
      <w:pPr>
        <w:ind w:right="3" w:firstLine="709"/>
        <w:jc w:val="both"/>
        <w:rPr>
          <w:sz w:val="24"/>
          <w:szCs w:val="24"/>
        </w:rPr>
      </w:pPr>
      <w:r w:rsidRPr="00B072C0">
        <w:rPr>
          <w:sz w:val="24"/>
          <w:szCs w:val="24"/>
        </w:rPr>
        <w:t xml:space="preserve">К обязательствам Поставщика не имеющим стоимостного выражения относится п.7.5 настоящего контракта. Штраф в </w:t>
      </w:r>
      <w:proofErr w:type="gramStart"/>
      <w:r w:rsidRPr="00B072C0">
        <w:rPr>
          <w:sz w:val="24"/>
          <w:szCs w:val="24"/>
        </w:rPr>
        <w:t>соответствии</w:t>
      </w:r>
      <w:proofErr w:type="gramEnd"/>
      <w:r w:rsidRPr="00B072C0">
        <w:rPr>
          <w:sz w:val="24"/>
          <w:szCs w:val="24"/>
        </w:rPr>
        <w:t xml:space="preserve"> с данным пунктом</w:t>
      </w:r>
      <w:r w:rsidR="00986283" w:rsidRPr="00B072C0">
        <w:rPr>
          <w:sz w:val="24"/>
          <w:szCs w:val="24"/>
        </w:rPr>
        <w:t xml:space="preserve"> применяется при нарушении Поставщиком срока, предусмотренного п.7.5 контракта на размещение в единой информационной системе документа о приемке,  более чем на 5 рабочих дней.</w:t>
      </w:r>
    </w:p>
    <w:p w:rsidR="002D21C2" w:rsidRPr="00C54D3A" w:rsidRDefault="002D21C2" w:rsidP="002D21C2">
      <w:pPr>
        <w:pStyle w:val="Default"/>
        <w:ind w:firstLine="567"/>
        <w:jc w:val="both"/>
        <w:rPr>
          <w:b/>
          <w:i/>
          <w:highlight w:val="yellow"/>
        </w:rPr>
      </w:pPr>
      <w:r w:rsidRPr="00C54D3A">
        <w:rPr>
          <w:b/>
          <w:i/>
          <w:highlight w:val="yellow"/>
        </w:rPr>
        <w:t>В случае если условием контракта предусмотрено привлечение Поставщиком, не являющимся субъектом малого предпринимательства или социально ориентированной некоммерческой организацией,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15 процентов от цены контракта, то в контра</w:t>
      </w:r>
      <w:proofErr w:type="gramStart"/>
      <w:r w:rsidRPr="00C54D3A">
        <w:rPr>
          <w:b/>
          <w:i/>
          <w:highlight w:val="yellow"/>
        </w:rPr>
        <w:t>кт вкл</w:t>
      </w:r>
      <w:proofErr w:type="gramEnd"/>
      <w:r w:rsidRPr="00C54D3A">
        <w:rPr>
          <w:b/>
          <w:i/>
          <w:highlight w:val="yellow"/>
        </w:rPr>
        <w:t>ючается следующее условие:</w:t>
      </w:r>
    </w:p>
    <w:p w:rsidR="00904851" w:rsidRDefault="00904851" w:rsidP="00904851">
      <w:pPr>
        <w:autoSpaceDE w:val="0"/>
        <w:autoSpaceDN w:val="0"/>
        <w:adjustRightInd w:val="0"/>
        <w:ind w:firstLine="567"/>
        <w:jc w:val="both"/>
        <w:rPr>
          <w:rFonts w:eastAsia="Calibri"/>
          <w:bCs/>
          <w:iCs/>
          <w:sz w:val="24"/>
          <w:szCs w:val="24"/>
        </w:rPr>
      </w:pPr>
      <w:proofErr w:type="gramStart"/>
      <w:r w:rsidRPr="00C54D3A">
        <w:rPr>
          <w:rFonts w:eastAsia="Calibri"/>
          <w:bCs/>
          <w:iCs/>
          <w:sz w:val="24"/>
          <w:szCs w:val="24"/>
          <w:highlight w:val="yellow"/>
        </w:rPr>
        <w:t xml:space="preserve">В случае если в соответствии с </w:t>
      </w:r>
      <w:hyperlink r:id="rId20" w:history="1">
        <w:r w:rsidRPr="00C54D3A">
          <w:rPr>
            <w:rFonts w:eastAsia="Calibri"/>
            <w:bCs/>
            <w:iCs/>
            <w:color w:val="0000FF"/>
            <w:sz w:val="24"/>
            <w:szCs w:val="24"/>
            <w:highlight w:val="yellow"/>
          </w:rPr>
          <w:t>частью 6 статьи 30</w:t>
        </w:r>
      </w:hyperlink>
      <w:r w:rsidRPr="00C54D3A">
        <w:rPr>
          <w:rFonts w:eastAsia="Calibri"/>
          <w:bCs/>
          <w:iCs/>
          <w:sz w:val="24"/>
          <w:szCs w:val="24"/>
          <w:highlight w:val="yellow"/>
        </w:rPr>
        <w:t xml:space="preserve"> Федерального закона </w:t>
      </w:r>
      <w:r w:rsidRPr="00C54D3A">
        <w:rPr>
          <w:sz w:val="24"/>
          <w:szCs w:val="24"/>
          <w:highlight w:val="yellow"/>
        </w:rPr>
        <w:t xml:space="preserve">от 05.04.2013 № 44-ФЗ «О контрактной системе в сфере закупок товаров, работ, услуг для обеспечения государственных и муниципальных нужд» </w:t>
      </w:r>
      <w:r w:rsidRPr="00C54D3A">
        <w:rPr>
          <w:rFonts w:eastAsia="Calibri"/>
          <w:bCs/>
          <w:iCs/>
          <w:sz w:val="24"/>
          <w:szCs w:val="24"/>
          <w:highlight w:val="yellow"/>
        </w:rPr>
        <w:t>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C54D3A">
        <w:rPr>
          <w:rFonts w:eastAsia="Calibri"/>
          <w:bCs/>
          <w:iCs/>
          <w:sz w:val="24"/>
          <w:szCs w:val="24"/>
          <w:highlight w:val="yellow"/>
        </w:rPr>
        <w:t xml:space="preserve"> устанавливается в </w:t>
      </w:r>
      <w:proofErr w:type="gramStart"/>
      <w:r w:rsidRPr="00C54D3A">
        <w:rPr>
          <w:rFonts w:eastAsia="Calibri"/>
          <w:bCs/>
          <w:iCs/>
          <w:sz w:val="24"/>
          <w:szCs w:val="24"/>
          <w:highlight w:val="yellow"/>
        </w:rPr>
        <w:t>размере</w:t>
      </w:r>
      <w:proofErr w:type="gramEnd"/>
      <w:r w:rsidRPr="00C54D3A">
        <w:rPr>
          <w:rFonts w:eastAsia="Calibri"/>
          <w:bCs/>
          <w:iCs/>
          <w:sz w:val="24"/>
          <w:szCs w:val="24"/>
          <w:highlight w:val="yellow"/>
        </w:rPr>
        <w:t xml:space="preserve"> 5 процентов объема такого привлечения, установленного контрактом.</w:t>
      </w:r>
    </w:p>
    <w:p w:rsidR="00A80213" w:rsidRPr="00502F8C" w:rsidRDefault="00DF6EF6" w:rsidP="00A80213">
      <w:pPr>
        <w:autoSpaceDE w:val="0"/>
        <w:autoSpaceDN w:val="0"/>
        <w:adjustRightInd w:val="0"/>
        <w:ind w:firstLine="567"/>
        <w:jc w:val="both"/>
        <w:rPr>
          <w:rFonts w:eastAsia="Calibri"/>
          <w:sz w:val="24"/>
          <w:szCs w:val="24"/>
        </w:rPr>
      </w:pPr>
      <w:r w:rsidRPr="00502F8C">
        <w:rPr>
          <w:sz w:val="24"/>
          <w:szCs w:val="24"/>
        </w:rPr>
        <w:t>10</w:t>
      </w:r>
      <w:r w:rsidR="002D21C2" w:rsidRPr="00502F8C">
        <w:rPr>
          <w:sz w:val="24"/>
          <w:szCs w:val="24"/>
        </w:rPr>
        <w:t>.1</w:t>
      </w:r>
      <w:r w:rsidR="000900EE" w:rsidRPr="00502F8C">
        <w:rPr>
          <w:sz w:val="24"/>
          <w:szCs w:val="24"/>
        </w:rPr>
        <w:t>1</w:t>
      </w:r>
      <w:r w:rsidR="002D21C2" w:rsidRPr="00502F8C">
        <w:rPr>
          <w:sz w:val="24"/>
          <w:szCs w:val="24"/>
        </w:rPr>
        <w:t xml:space="preserve">. </w:t>
      </w:r>
      <w:r w:rsidR="00A80213" w:rsidRPr="00502F8C">
        <w:rPr>
          <w:rFonts w:eastAsia="Calibri"/>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80213" w:rsidRDefault="00DF6EF6" w:rsidP="00A80213">
      <w:pPr>
        <w:autoSpaceDE w:val="0"/>
        <w:autoSpaceDN w:val="0"/>
        <w:adjustRightInd w:val="0"/>
        <w:ind w:firstLine="567"/>
        <w:jc w:val="both"/>
        <w:rPr>
          <w:rFonts w:eastAsia="Calibri"/>
          <w:sz w:val="24"/>
          <w:szCs w:val="24"/>
        </w:rPr>
      </w:pPr>
      <w:r w:rsidRPr="00502F8C">
        <w:rPr>
          <w:sz w:val="24"/>
          <w:szCs w:val="24"/>
        </w:rPr>
        <w:t>10</w:t>
      </w:r>
      <w:r w:rsidR="002D21C2" w:rsidRPr="00502F8C">
        <w:rPr>
          <w:sz w:val="24"/>
          <w:szCs w:val="24"/>
        </w:rPr>
        <w:t>.1</w:t>
      </w:r>
      <w:r w:rsidR="000900EE" w:rsidRPr="00502F8C">
        <w:rPr>
          <w:sz w:val="24"/>
          <w:szCs w:val="24"/>
        </w:rPr>
        <w:t>2</w:t>
      </w:r>
      <w:r w:rsidR="002D21C2" w:rsidRPr="00502F8C">
        <w:rPr>
          <w:sz w:val="24"/>
          <w:szCs w:val="24"/>
        </w:rPr>
        <w:t xml:space="preserve">. </w:t>
      </w:r>
      <w:r w:rsidR="00A80213" w:rsidRPr="00502F8C">
        <w:rPr>
          <w:rFonts w:eastAsia="Calibri"/>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D21C2" w:rsidRPr="00B528E0" w:rsidRDefault="00DF6EF6" w:rsidP="00A80213">
      <w:pPr>
        <w:shd w:val="clear" w:color="auto" w:fill="FFFFFF"/>
        <w:ind w:right="3" w:firstLine="567"/>
        <w:jc w:val="both"/>
        <w:rPr>
          <w:sz w:val="24"/>
          <w:szCs w:val="24"/>
        </w:rPr>
      </w:pPr>
      <w:r>
        <w:rPr>
          <w:sz w:val="24"/>
          <w:szCs w:val="24"/>
        </w:rPr>
        <w:t>10</w:t>
      </w:r>
      <w:r w:rsidR="002D21C2" w:rsidRPr="002D21C2">
        <w:rPr>
          <w:sz w:val="24"/>
          <w:szCs w:val="24"/>
        </w:rPr>
        <w:t>.1</w:t>
      </w:r>
      <w:r w:rsidR="000900EE">
        <w:rPr>
          <w:sz w:val="24"/>
          <w:szCs w:val="24"/>
        </w:rPr>
        <w:t>3</w:t>
      </w:r>
      <w:r w:rsidR="002D21C2" w:rsidRPr="002D21C2">
        <w:rPr>
          <w:sz w:val="24"/>
          <w:szCs w:val="24"/>
        </w:rPr>
        <w:t>.</w:t>
      </w:r>
      <w:r w:rsidR="002D21C2" w:rsidRPr="00B528E0">
        <w:rPr>
          <w:sz w:val="24"/>
          <w:szCs w:val="24"/>
        </w:rPr>
        <w:t xml:space="preserve">Под ненадлежащим исполнением Поставщиком обязательств понимается поставка </w:t>
      </w:r>
      <w:r w:rsidR="002D21C2">
        <w:rPr>
          <w:sz w:val="24"/>
          <w:szCs w:val="24"/>
        </w:rPr>
        <w:t>т</w:t>
      </w:r>
      <w:r w:rsidR="002D21C2" w:rsidRPr="00B528E0">
        <w:rPr>
          <w:sz w:val="24"/>
          <w:szCs w:val="24"/>
        </w:rPr>
        <w:t xml:space="preserve">овара, не соответствующих требованиям к качеству, объему поставляемых </w:t>
      </w:r>
      <w:r w:rsidR="002D21C2">
        <w:rPr>
          <w:sz w:val="24"/>
          <w:szCs w:val="24"/>
        </w:rPr>
        <w:t>т</w:t>
      </w:r>
      <w:r w:rsidR="002D21C2" w:rsidRPr="00B528E0">
        <w:rPr>
          <w:sz w:val="24"/>
          <w:szCs w:val="24"/>
        </w:rPr>
        <w:t xml:space="preserve">оваров, установленных настоящим </w:t>
      </w:r>
      <w:r w:rsidR="002D21C2" w:rsidRPr="00FF7A07">
        <w:rPr>
          <w:sz w:val="24"/>
          <w:szCs w:val="24"/>
        </w:rPr>
        <w:t>контракт</w:t>
      </w:r>
      <w:r w:rsidR="002D21C2">
        <w:rPr>
          <w:sz w:val="24"/>
          <w:szCs w:val="24"/>
        </w:rPr>
        <w:t>ом</w:t>
      </w:r>
      <w:r w:rsidR="002D21C2" w:rsidRPr="00B528E0">
        <w:rPr>
          <w:sz w:val="24"/>
          <w:szCs w:val="24"/>
        </w:rPr>
        <w:t>.</w:t>
      </w:r>
    </w:p>
    <w:p w:rsidR="002D21C2" w:rsidRPr="002D21C2" w:rsidRDefault="00DF6EF6" w:rsidP="00A80213">
      <w:pPr>
        <w:ind w:right="3" w:firstLine="567"/>
        <w:jc w:val="both"/>
        <w:rPr>
          <w:sz w:val="24"/>
          <w:szCs w:val="24"/>
        </w:rPr>
      </w:pPr>
      <w:r w:rsidRPr="00D20AC5">
        <w:rPr>
          <w:sz w:val="24"/>
          <w:szCs w:val="24"/>
        </w:rPr>
        <w:t>10</w:t>
      </w:r>
      <w:r w:rsidR="002D21C2" w:rsidRPr="00D20AC5">
        <w:rPr>
          <w:sz w:val="24"/>
          <w:szCs w:val="24"/>
        </w:rPr>
        <w:t>.1</w:t>
      </w:r>
      <w:r w:rsidR="000900EE" w:rsidRPr="00D20AC5">
        <w:rPr>
          <w:sz w:val="24"/>
          <w:szCs w:val="24"/>
        </w:rPr>
        <w:t>4</w:t>
      </w:r>
      <w:r w:rsidR="002D21C2" w:rsidRPr="00D20AC5">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D21C2" w:rsidRDefault="00DF6EF6" w:rsidP="00A80213">
      <w:pPr>
        <w:ind w:right="3" w:firstLine="567"/>
        <w:jc w:val="both"/>
        <w:rPr>
          <w:sz w:val="24"/>
          <w:szCs w:val="24"/>
        </w:rPr>
      </w:pPr>
      <w:r>
        <w:rPr>
          <w:sz w:val="24"/>
          <w:szCs w:val="24"/>
        </w:rPr>
        <w:t>10</w:t>
      </w:r>
      <w:r w:rsidR="002D21C2" w:rsidRPr="002D21C2">
        <w:rPr>
          <w:sz w:val="24"/>
          <w:szCs w:val="24"/>
        </w:rPr>
        <w:t>.1</w:t>
      </w:r>
      <w:r w:rsidR="000900EE">
        <w:rPr>
          <w:sz w:val="24"/>
          <w:szCs w:val="24"/>
        </w:rPr>
        <w:t>5</w:t>
      </w:r>
      <w:r w:rsidR="002D21C2" w:rsidRPr="002D21C2">
        <w:rPr>
          <w:sz w:val="24"/>
          <w:szCs w:val="24"/>
        </w:rPr>
        <w:t xml:space="preserve">. Уплата </w:t>
      </w:r>
      <w:r w:rsidR="002D21C2" w:rsidRPr="00B528E0">
        <w:rPr>
          <w:sz w:val="24"/>
          <w:szCs w:val="24"/>
        </w:rPr>
        <w:t>Поставщиком</w:t>
      </w:r>
      <w:r w:rsidR="002D21C2" w:rsidRPr="002D21C2">
        <w:rPr>
          <w:sz w:val="24"/>
          <w:szCs w:val="24"/>
        </w:rPr>
        <w:t xml:space="preserve"> неустойки или применение иной формы ответственности не освобождает его от исполнения обязательств по настоящему контракту</w:t>
      </w:r>
      <w:r w:rsidR="00A80213">
        <w:rPr>
          <w:sz w:val="24"/>
          <w:szCs w:val="24"/>
        </w:rPr>
        <w:t>.</w:t>
      </w:r>
    </w:p>
    <w:p w:rsidR="00002C2A" w:rsidRDefault="00002C2A" w:rsidP="00666B2E">
      <w:pPr>
        <w:ind w:right="3" w:firstLine="709"/>
        <w:jc w:val="both"/>
        <w:rPr>
          <w:sz w:val="24"/>
          <w:szCs w:val="24"/>
        </w:rPr>
      </w:pPr>
    </w:p>
    <w:p w:rsidR="00666B2E" w:rsidRPr="00492A37" w:rsidRDefault="00011E32" w:rsidP="00666B2E">
      <w:pPr>
        <w:tabs>
          <w:tab w:val="left" w:pos="709"/>
        </w:tabs>
        <w:autoSpaceDE w:val="0"/>
        <w:autoSpaceDN w:val="0"/>
        <w:adjustRightInd w:val="0"/>
        <w:ind w:firstLine="709"/>
        <w:jc w:val="center"/>
        <w:outlineLvl w:val="1"/>
        <w:rPr>
          <w:b/>
          <w:sz w:val="24"/>
          <w:szCs w:val="24"/>
          <w:vertAlign w:val="superscript"/>
        </w:rPr>
      </w:pPr>
      <w:r>
        <w:rPr>
          <w:b/>
          <w:sz w:val="24"/>
          <w:szCs w:val="24"/>
        </w:rPr>
        <w:t>1</w:t>
      </w:r>
      <w:r w:rsidR="00DF6EF6">
        <w:rPr>
          <w:b/>
          <w:sz w:val="24"/>
          <w:szCs w:val="24"/>
        </w:rPr>
        <w:t>1</w:t>
      </w:r>
      <w:r w:rsidR="00666B2E" w:rsidRPr="00AF78D3">
        <w:rPr>
          <w:b/>
          <w:sz w:val="24"/>
          <w:szCs w:val="24"/>
        </w:rPr>
        <w:t xml:space="preserve">. ОБЕСПЕЧЕНИЕ ИСПОЛНЕНИЯ </w:t>
      </w:r>
      <w:r>
        <w:rPr>
          <w:b/>
          <w:sz w:val="24"/>
          <w:szCs w:val="24"/>
        </w:rPr>
        <w:t>КОНТРАКТА</w:t>
      </w:r>
      <w:r w:rsidR="009D24CE">
        <w:rPr>
          <w:b/>
          <w:sz w:val="24"/>
          <w:szCs w:val="24"/>
        </w:rPr>
        <w:t xml:space="preserve"> </w:t>
      </w:r>
      <w:r w:rsidR="00492A37">
        <w:rPr>
          <w:b/>
          <w:sz w:val="24"/>
          <w:szCs w:val="24"/>
          <w:vertAlign w:val="superscript"/>
        </w:rPr>
        <w:t>1</w:t>
      </w:r>
      <w:r w:rsidR="003D0C58">
        <w:rPr>
          <w:b/>
          <w:sz w:val="24"/>
          <w:szCs w:val="24"/>
          <w:vertAlign w:val="superscript"/>
        </w:rPr>
        <w:t>7</w:t>
      </w:r>
    </w:p>
    <w:p w:rsidR="00230723" w:rsidRPr="00B072C0" w:rsidRDefault="00230723" w:rsidP="00230723">
      <w:pPr>
        <w:widowControl w:val="0"/>
        <w:autoSpaceDE w:val="0"/>
        <w:autoSpaceDN w:val="0"/>
        <w:adjustRightInd w:val="0"/>
        <w:ind w:firstLine="540"/>
        <w:jc w:val="both"/>
        <w:rPr>
          <w:sz w:val="24"/>
          <w:szCs w:val="24"/>
        </w:rPr>
      </w:pPr>
      <w:r w:rsidRPr="00B46F7F">
        <w:rPr>
          <w:sz w:val="24"/>
          <w:szCs w:val="24"/>
        </w:rPr>
        <w:t>1</w:t>
      </w:r>
      <w:r w:rsidR="00D96397" w:rsidRPr="00B46F7F">
        <w:rPr>
          <w:sz w:val="24"/>
          <w:szCs w:val="24"/>
        </w:rPr>
        <w:t>1</w:t>
      </w:r>
      <w:r w:rsidRPr="00B46F7F">
        <w:rPr>
          <w:sz w:val="24"/>
          <w:szCs w:val="24"/>
        </w:rPr>
        <w:t xml:space="preserve">.1. </w:t>
      </w:r>
      <w:r w:rsidRPr="00B072C0">
        <w:rPr>
          <w:sz w:val="24"/>
          <w:szCs w:val="24"/>
        </w:rPr>
        <w:t xml:space="preserve">Поставщик до заключения </w:t>
      </w:r>
      <w:r w:rsidR="00DC59B8" w:rsidRPr="00B072C0">
        <w:rPr>
          <w:sz w:val="24"/>
          <w:szCs w:val="24"/>
        </w:rPr>
        <w:t>к</w:t>
      </w:r>
      <w:r w:rsidRPr="00B072C0">
        <w:rPr>
          <w:sz w:val="24"/>
          <w:szCs w:val="24"/>
        </w:rPr>
        <w:t xml:space="preserve">онтракта предоставляет Заказчику обеспечение </w:t>
      </w:r>
      <w:proofErr w:type="gramStart"/>
      <w:r w:rsidRPr="00B072C0">
        <w:rPr>
          <w:sz w:val="24"/>
          <w:szCs w:val="24"/>
        </w:rPr>
        <w:t xml:space="preserve">исполнения </w:t>
      </w:r>
      <w:r w:rsidR="00DC59B8" w:rsidRPr="00B072C0">
        <w:rPr>
          <w:sz w:val="24"/>
          <w:szCs w:val="24"/>
        </w:rPr>
        <w:t>к</w:t>
      </w:r>
      <w:r w:rsidRPr="00B072C0">
        <w:rPr>
          <w:sz w:val="24"/>
          <w:szCs w:val="24"/>
        </w:rPr>
        <w:t xml:space="preserve">онтракта в соответствии с </w:t>
      </w:r>
      <w:hyperlink r:id="rId21" w:history="1">
        <w:r w:rsidRPr="00B072C0">
          <w:rPr>
            <w:sz w:val="24"/>
            <w:szCs w:val="24"/>
          </w:rPr>
          <w:t>частью 6 статьи 96</w:t>
        </w:r>
      </w:hyperlink>
      <w:r w:rsidRPr="00B072C0">
        <w:rPr>
          <w:sz w:val="24"/>
          <w:szCs w:val="24"/>
        </w:rPr>
        <w:t xml:space="preserve"> </w:t>
      </w:r>
      <w:r w:rsidRPr="00B072C0">
        <w:rPr>
          <w:rStyle w:val="apple-converted-space"/>
          <w:sz w:val="24"/>
          <w:szCs w:val="24"/>
        </w:rPr>
        <w:t>Ф</w:t>
      </w:r>
      <w:r w:rsidRPr="00B072C0">
        <w:rPr>
          <w:sz w:val="24"/>
          <w:szCs w:val="24"/>
        </w:rPr>
        <w:t xml:space="preserve">едерального закона от 05.04.2013 № 44-ФЗ «О контрактной системе в сфере закупок товаров, работ, услуг для обеспечения государственных и муниципальных нужд»  в размере _____% </w:t>
      </w:r>
      <w:r w:rsidRPr="00B072C0">
        <w:rPr>
          <w:b/>
          <w:sz w:val="24"/>
          <w:szCs w:val="24"/>
        </w:rPr>
        <w:t xml:space="preserve">цены контракта </w:t>
      </w:r>
      <w:r w:rsidRPr="00B072C0">
        <w:rPr>
          <w:sz w:val="24"/>
          <w:szCs w:val="24"/>
        </w:rPr>
        <w:t xml:space="preserve">/ </w:t>
      </w:r>
      <w:r w:rsidRPr="00B072C0">
        <w:rPr>
          <w:b/>
          <w:sz w:val="24"/>
          <w:szCs w:val="24"/>
        </w:rPr>
        <w:t>начальной (максимальной) цены контракта</w:t>
      </w:r>
      <w:r w:rsidRPr="00B072C0">
        <w:rPr>
          <w:b/>
          <w:sz w:val="24"/>
          <w:szCs w:val="24"/>
          <w:vertAlign w:val="superscript"/>
        </w:rPr>
        <w:t>18</w:t>
      </w:r>
      <w:r w:rsidRPr="00B072C0">
        <w:rPr>
          <w:sz w:val="24"/>
          <w:szCs w:val="24"/>
        </w:rPr>
        <w:t>, что составляет ______ руб.</w:t>
      </w:r>
      <w:proofErr w:type="gramEnd"/>
    </w:p>
    <w:p w:rsidR="00230723" w:rsidRPr="00B072C0" w:rsidRDefault="00230723" w:rsidP="00DC59B8">
      <w:pPr>
        <w:autoSpaceDE w:val="0"/>
        <w:autoSpaceDN w:val="0"/>
        <w:adjustRightInd w:val="0"/>
        <w:ind w:firstLine="567"/>
        <w:jc w:val="both"/>
        <w:rPr>
          <w:sz w:val="24"/>
          <w:szCs w:val="24"/>
        </w:rPr>
      </w:pPr>
      <w:r w:rsidRPr="00B072C0">
        <w:rPr>
          <w:sz w:val="24"/>
          <w:szCs w:val="24"/>
        </w:rPr>
        <w:t>1</w:t>
      </w:r>
      <w:r w:rsidR="00D96397" w:rsidRPr="00B072C0">
        <w:rPr>
          <w:sz w:val="24"/>
          <w:szCs w:val="24"/>
        </w:rPr>
        <w:t>1</w:t>
      </w:r>
      <w:r w:rsidRPr="00B072C0">
        <w:rPr>
          <w:sz w:val="24"/>
          <w:szCs w:val="24"/>
        </w:rPr>
        <w:t>.2. В случае</w:t>
      </w:r>
      <w:proofErr w:type="gramStart"/>
      <w:r w:rsidRPr="00B072C0">
        <w:rPr>
          <w:sz w:val="24"/>
          <w:szCs w:val="24"/>
        </w:rPr>
        <w:t>,</w:t>
      </w:r>
      <w:proofErr w:type="gramEnd"/>
      <w:r w:rsidRPr="00B072C0">
        <w:rPr>
          <w:sz w:val="24"/>
          <w:szCs w:val="24"/>
        </w:rPr>
        <w:t xml:space="preserve"> если предложенная Поставщиком </w:t>
      </w:r>
      <w:r w:rsidRPr="00B072C0">
        <w:rPr>
          <w:b/>
          <w:sz w:val="24"/>
          <w:szCs w:val="24"/>
        </w:rPr>
        <w:t xml:space="preserve">цена </w:t>
      </w:r>
      <w:r w:rsidR="005F603E" w:rsidRPr="00B072C0">
        <w:rPr>
          <w:b/>
          <w:sz w:val="24"/>
          <w:szCs w:val="24"/>
        </w:rPr>
        <w:t>к</w:t>
      </w:r>
      <w:r w:rsidRPr="00B072C0">
        <w:rPr>
          <w:b/>
          <w:sz w:val="24"/>
          <w:szCs w:val="24"/>
        </w:rPr>
        <w:t>онтракта</w:t>
      </w:r>
      <w:r w:rsidRPr="00B072C0">
        <w:rPr>
          <w:sz w:val="24"/>
          <w:szCs w:val="24"/>
        </w:rPr>
        <w:t xml:space="preserve"> </w:t>
      </w:r>
      <w:r w:rsidR="00FA4D9D" w:rsidRPr="00B072C0">
        <w:rPr>
          <w:sz w:val="24"/>
          <w:szCs w:val="24"/>
        </w:rPr>
        <w:t xml:space="preserve">/ </w:t>
      </w:r>
      <w:r w:rsidR="00FA4D9D" w:rsidRPr="00B072C0">
        <w:rPr>
          <w:rFonts w:eastAsia="Calibri"/>
          <w:b/>
          <w:bCs/>
          <w:sz w:val="24"/>
          <w:szCs w:val="24"/>
        </w:rPr>
        <w:t xml:space="preserve">сумма цен единиц товара </w:t>
      </w:r>
      <w:r w:rsidRPr="00B072C0">
        <w:rPr>
          <w:sz w:val="24"/>
          <w:szCs w:val="24"/>
        </w:rPr>
        <w:t xml:space="preserve">снижена на 25% и более по отношению к </w:t>
      </w:r>
      <w:r w:rsidRPr="00B072C0">
        <w:rPr>
          <w:b/>
          <w:sz w:val="24"/>
          <w:szCs w:val="24"/>
        </w:rPr>
        <w:t>начальной (максимальной) цене контракта</w:t>
      </w:r>
      <w:r w:rsidR="00FA4D9D" w:rsidRPr="00B072C0">
        <w:rPr>
          <w:sz w:val="24"/>
          <w:szCs w:val="24"/>
        </w:rPr>
        <w:t xml:space="preserve"> /</w:t>
      </w:r>
      <w:r w:rsidR="00FA4D9D" w:rsidRPr="00B072C0">
        <w:rPr>
          <w:rFonts w:eastAsia="Calibri"/>
          <w:b/>
          <w:bCs/>
          <w:sz w:val="24"/>
          <w:szCs w:val="24"/>
        </w:rPr>
        <w:t>начальной сумме цен единиц товара</w:t>
      </w:r>
      <w:r w:rsidRPr="00B072C0">
        <w:rPr>
          <w:sz w:val="24"/>
          <w:szCs w:val="24"/>
        </w:rPr>
        <w:t xml:space="preserve">, Поставщик до заключения </w:t>
      </w:r>
      <w:r w:rsidR="005F603E" w:rsidRPr="00B072C0">
        <w:rPr>
          <w:sz w:val="24"/>
          <w:szCs w:val="24"/>
        </w:rPr>
        <w:t>к</w:t>
      </w:r>
      <w:r w:rsidRPr="00B072C0">
        <w:rPr>
          <w:sz w:val="24"/>
          <w:szCs w:val="24"/>
        </w:rPr>
        <w:t xml:space="preserve">онтракта предоставляет Заказчику обеспечение исполнения </w:t>
      </w:r>
      <w:r w:rsidR="005F603E" w:rsidRPr="00B072C0">
        <w:rPr>
          <w:sz w:val="24"/>
          <w:szCs w:val="24"/>
        </w:rPr>
        <w:t>к</w:t>
      </w:r>
      <w:r w:rsidRPr="00B072C0">
        <w:rPr>
          <w:sz w:val="24"/>
          <w:szCs w:val="24"/>
        </w:rPr>
        <w:t xml:space="preserve">онтракта в соответствии со </w:t>
      </w:r>
      <w:hyperlink r:id="rId22" w:history="1">
        <w:r w:rsidRPr="00B072C0">
          <w:rPr>
            <w:sz w:val="24"/>
            <w:szCs w:val="24"/>
          </w:rPr>
          <w:t>статьями 96</w:t>
        </w:r>
      </w:hyperlink>
      <w:r w:rsidRPr="00B072C0">
        <w:rPr>
          <w:sz w:val="24"/>
          <w:szCs w:val="24"/>
        </w:rPr>
        <w:t xml:space="preserve"> и </w:t>
      </w:r>
      <w:hyperlink r:id="rId23" w:history="1">
        <w:r w:rsidRPr="00B072C0">
          <w:rPr>
            <w:sz w:val="24"/>
            <w:szCs w:val="24"/>
          </w:rPr>
          <w:t>37</w:t>
        </w:r>
      </w:hyperlink>
      <w:r w:rsidRPr="00B072C0">
        <w:rPr>
          <w:sz w:val="24"/>
          <w:szCs w:val="24"/>
        </w:rPr>
        <w:t xml:space="preserve"> </w:t>
      </w:r>
      <w:r w:rsidR="005F603E" w:rsidRPr="00B072C0">
        <w:rPr>
          <w:rStyle w:val="apple-converted-space"/>
          <w:sz w:val="24"/>
          <w:szCs w:val="24"/>
        </w:rPr>
        <w:t>Ф</w:t>
      </w:r>
      <w:r w:rsidR="005F603E" w:rsidRPr="00B072C0">
        <w:rPr>
          <w:sz w:val="24"/>
          <w:szCs w:val="24"/>
        </w:rPr>
        <w:t xml:space="preserve">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072C0">
        <w:rPr>
          <w:sz w:val="24"/>
          <w:szCs w:val="24"/>
        </w:rPr>
        <w:t xml:space="preserve">в </w:t>
      </w:r>
      <w:proofErr w:type="gramStart"/>
      <w:r w:rsidRPr="00B072C0">
        <w:rPr>
          <w:sz w:val="24"/>
          <w:szCs w:val="24"/>
        </w:rPr>
        <w:t>размере</w:t>
      </w:r>
      <w:proofErr w:type="gramEnd"/>
      <w:r w:rsidRPr="00B072C0">
        <w:rPr>
          <w:sz w:val="24"/>
          <w:szCs w:val="24"/>
        </w:rPr>
        <w:t xml:space="preserve"> ______ руб.</w:t>
      </w:r>
    </w:p>
    <w:p w:rsidR="00FB0E8E" w:rsidRPr="00B46F7F" w:rsidRDefault="00230723" w:rsidP="00FB0E8E">
      <w:pPr>
        <w:autoSpaceDE w:val="0"/>
        <w:autoSpaceDN w:val="0"/>
        <w:adjustRightInd w:val="0"/>
        <w:ind w:firstLine="489"/>
        <w:jc w:val="both"/>
        <w:rPr>
          <w:sz w:val="24"/>
          <w:szCs w:val="24"/>
        </w:rPr>
      </w:pPr>
      <w:r w:rsidRPr="00B072C0">
        <w:rPr>
          <w:sz w:val="24"/>
          <w:szCs w:val="24"/>
        </w:rPr>
        <w:t>1</w:t>
      </w:r>
      <w:r w:rsidR="00D96397" w:rsidRPr="00B072C0">
        <w:rPr>
          <w:sz w:val="24"/>
          <w:szCs w:val="24"/>
        </w:rPr>
        <w:t>1</w:t>
      </w:r>
      <w:r w:rsidRPr="00B072C0">
        <w:rPr>
          <w:sz w:val="24"/>
          <w:szCs w:val="24"/>
        </w:rPr>
        <w:t xml:space="preserve">.3. </w:t>
      </w:r>
      <w:r w:rsidR="00FB0E8E" w:rsidRPr="00B072C0">
        <w:rPr>
          <w:sz w:val="24"/>
          <w:szCs w:val="24"/>
        </w:rPr>
        <w:t xml:space="preserve">Исполнение контракта может </w:t>
      </w:r>
      <w:r w:rsidR="00FB0E8E" w:rsidRPr="00B072C0">
        <w:rPr>
          <w:color w:val="000000"/>
          <w:sz w:val="24"/>
          <w:szCs w:val="24"/>
        </w:rPr>
        <w:t>обеспечиваться</w:t>
      </w:r>
      <w:r w:rsidR="00FB0E8E" w:rsidRPr="00B46F7F">
        <w:rPr>
          <w:color w:val="000000"/>
          <w:sz w:val="24"/>
          <w:szCs w:val="24"/>
        </w:rPr>
        <w:t xml:space="preserve"> предоставлением независимой гарантии, соответствующей </w:t>
      </w:r>
      <w:hyperlink r:id="rId24" w:history="1">
        <w:r w:rsidR="00FB0E8E" w:rsidRPr="00B46F7F">
          <w:rPr>
            <w:color w:val="000000"/>
            <w:sz w:val="24"/>
            <w:szCs w:val="24"/>
          </w:rPr>
          <w:t>требованиям статьи 45</w:t>
        </w:r>
      </w:hyperlink>
      <w:r w:rsidR="00FB0E8E" w:rsidRPr="00B46F7F">
        <w:rPr>
          <w:sz w:val="24"/>
          <w:szCs w:val="24"/>
        </w:rPr>
        <w:t xml:space="preserve"> Федерального закона от 05.04.2013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FB0E8E" w:rsidRPr="00B46F7F" w:rsidRDefault="00FB0E8E" w:rsidP="00FB0E8E">
      <w:pPr>
        <w:autoSpaceDE w:val="0"/>
        <w:autoSpaceDN w:val="0"/>
        <w:adjustRightInd w:val="0"/>
        <w:ind w:firstLine="489"/>
        <w:jc w:val="both"/>
        <w:rPr>
          <w:sz w:val="24"/>
          <w:szCs w:val="24"/>
        </w:rPr>
      </w:pPr>
      <w:r w:rsidRPr="00B46F7F">
        <w:rPr>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5" w:history="1">
        <w:r w:rsidRPr="00B46F7F">
          <w:rPr>
            <w:sz w:val="24"/>
            <w:szCs w:val="24"/>
          </w:rPr>
          <w:t>статьей 95</w:t>
        </w:r>
      </w:hyperlink>
      <w:r w:rsidRPr="00B46F7F">
        <w:rPr>
          <w:sz w:val="24"/>
          <w:szCs w:val="24"/>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D96397" w:rsidRPr="00B46F7F" w:rsidRDefault="00FB0E8E" w:rsidP="00D96397">
      <w:pPr>
        <w:widowControl w:val="0"/>
        <w:autoSpaceDE w:val="0"/>
        <w:autoSpaceDN w:val="0"/>
        <w:adjustRightInd w:val="0"/>
        <w:ind w:firstLine="709"/>
        <w:jc w:val="both"/>
        <w:rPr>
          <w:sz w:val="24"/>
          <w:szCs w:val="24"/>
        </w:rPr>
      </w:pPr>
      <w:r w:rsidRPr="00B46F7F">
        <w:rPr>
          <w:sz w:val="24"/>
          <w:szCs w:val="24"/>
        </w:rPr>
        <w:t>1</w:t>
      </w:r>
      <w:r w:rsidR="00D96397" w:rsidRPr="00B46F7F">
        <w:rPr>
          <w:sz w:val="24"/>
          <w:szCs w:val="24"/>
        </w:rPr>
        <w:t>1</w:t>
      </w:r>
      <w:r w:rsidRPr="00B46F7F">
        <w:rPr>
          <w:sz w:val="24"/>
          <w:szCs w:val="24"/>
        </w:rPr>
        <w:t xml:space="preserve">.4. </w:t>
      </w:r>
      <w:proofErr w:type="gramStart"/>
      <w:r w:rsidRPr="00B46F7F">
        <w:rPr>
          <w:sz w:val="24"/>
          <w:szCs w:val="24"/>
        </w:rPr>
        <w:t xml:space="preserve">Денежные средства, внесенные Поставщиком в качестве обеспечения исполнения контракта (если такая форма обеспечения </w:t>
      </w:r>
      <w:r w:rsidRPr="00FD5E85">
        <w:rPr>
          <w:sz w:val="24"/>
          <w:szCs w:val="24"/>
        </w:rPr>
        <w:t xml:space="preserve">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w:t>
      </w:r>
      <w:r w:rsidRPr="00B072C0">
        <w:rPr>
          <w:sz w:val="24"/>
          <w:szCs w:val="24"/>
        </w:rPr>
        <w:t xml:space="preserve">с </w:t>
      </w:r>
      <w:hyperlink r:id="rId26" w:history="1">
        <w:r w:rsidR="00D96397" w:rsidRPr="00B072C0">
          <w:rPr>
            <w:sz w:val="24"/>
            <w:szCs w:val="24"/>
          </w:rPr>
          <w:t>пунктами 11.5</w:t>
        </w:r>
        <w:r w:rsidR="00C23F8C" w:rsidRPr="00B072C0">
          <w:rPr>
            <w:sz w:val="24"/>
            <w:szCs w:val="24"/>
          </w:rPr>
          <w:t xml:space="preserve">, 11.6, </w:t>
        </w:r>
        <w:r w:rsidR="00D96397" w:rsidRPr="00B072C0">
          <w:rPr>
            <w:sz w:val="24"/>
            <w:szCs w:val="24"/>
          </w:rPr>
          <w:t>11.7</w:t>
        </w:r>
        <w:r w:rsidRPr="00B072C0">
          <w:rPr>
            <w:sz w:val="24"/>
            <w:szCs w:val="24"/>
          </w:rPr>
          <w:t xml:space="preserve"> </w:t>
        </w:r>
      </w:hyperlink>
      <w:r w:rsidR="00D96397" w:rsidRPr="00B072C0">
        <w:rPr>
          <w:sz w:val="24"/>
          <w:szCs w:val="24"/>
        </w:rPr>
        <w:t>настоящего контракта</w:t>
      </w:r>
      <w:r w:rsidRPr="00B072C0">
        <w:rPr>
          <w:sz w:val="24"/>
          <w:szCs w:val="24"/>
        </w:rPr>
        <w:t xml:space="preserve">, возвращаются Поставщику в течение </w:t>
      </w:r>
      <w:r w:rsidR="006747E7" w:rsidRPr="00B072C0">
        <w:rPr>
          <w:sz w:val="24"/>
          <w:szCs w:val="24"/>
        </w:rPr>
        <w:t>_____</w:t>
      </w:r>
      <w:r w:rsidRPr="00B072C0">
        <w:rPr>
          <w:sz w:val="24"/>
          <w:szCs w:val="24"/>
        </w:rPr>
        <w:t xml:space="preserve"> дней </w:t>
      </w:r>
      <w:r w:rsidR="00C45C08" w:rsidRPr="00B072C0">
        <w:rPr>
          <w:sz w:val="24"/>
          <w:szCs w:val="24"/>
        </w:rPr>
        <w:t>с даты исполнения Поставщиком обязательств, предусмотренных контрактом</w:t>
      </w:r>
      <w:r w:rsidR="006747E7" w:rsidRPr="00B072C0">
        <w:rPr>
          <w:sz w:val="24"/>
          <w:szCs w:val="24"/>
          <w:vertAlign w:val="superscript"/>
        </w:rPr>
        <w:t>17</w:t>
      </w:r>
      <w:r w:rsidRPr="00B072C0">
        <w:rPr>
          <w:sz w:val="24"/>
          <w:szCs w:val="24"/>
        </w:rPr>
        <w:t>.</w:t>
      </w:r>
      <w:proofErr w:type="gramEnd"/>
      <w:r w:rsidR="00D96397" w:rsidRPr="00B072C0">
        <w:rPr>
          <w:sz w:val="24"/>
          <w:szCs w:val="24"/>
        </w:rPr>
        <w:t xml:space="preserve"> Денежные средства перечисляются по банковским реквизитам Поставщика, указанным в </w:t>
      </w:r>
      <w:proofErr w:type="gramStart"/>
      <w:r w:rsidR="00D96397" w:rsidRPr="00B072C0">
        <w:rPr>
          <w:sz w:val="24"/>
          <w:szCs w:val="24"/>
        </w:rPr>
        <w:t>настоящем</w:t>
      </w:r>
      <w:proofErr w:type="gramEnd"/>
      <w:r w:rsidR="00D96397" w:rsidRPr="00B072C0">
        <w:rPr>
          <w:sz w:val="24"/>
          <w:szCs w:val="24"/>
        </w:rPr>
        <w:t xml:space="preserve"> контракте</w:t>
      </w:r>
      <w:r w:rsidR="00D96397" w:rsidRPr="00B46F7F">
        <w:rPr>
          <w:sz w:val="24"/>
          <w:szCs w:val="24"/>
        </w:rPr>
        <w:t>.</w:t>
      </w:r>
    </w:p>
    <w:p w:rsidR="00FB0E8E" w:rsidRPr="00B46F7F" w:rsidRDefault="00FB0E8E" w:rsidP="00FB0E8E">
      <w:pPr>
        <w:widowControl w:val="0"/>
        <w:autoSpaceDE w:val="0"/>
        <w:autoSpaceDN w:val="0"/>
        <w:adjustRightInd w:val="0"/>
        <w:ind w:firstLine="540"/>
        <w:jc w:val="both"/>
        <w:rPr>
          <w:sz w:val="24"/>
          <w:szCs w:val="24"/>
        </w:rPr>
      </w:pPr>
      <w:bookmarkStart w:id="7" w:name="P310"/>
      <w:bookmarkEnd w:id="7"/>
      <w:r w:rsidRPr="00B46F7F">
        <w:rPr>
          <w:sz w:val="24"/>
          <w:szCs w:val="24"/>
        </w:rPr>
        <w:t>1</w:t>
      </w:r>
      <w:r w:rsidR="00D96397" w:rsidRPr="00B46F7F">
        <w:rPr>
          <w:sz w:val="24"/>
          <w:szCs w:val="24"/>
        </w:rPr>
        <w:t>1</w:t>
      </w:r>
      <w:r w:rsidRPr="00B46F7F">
        <w:rPr>
          <w:sz w:val="24"/>
          <w:szCs w:val="24"/>
        </w:rPr>
        <w:t xml:space="preserve">.5. В ходе исполнения </w:t>
      </w:r>
      <w:r w:rsidR="00016EB2" w:rsidRPr="00B46F7F">
        <w:rPr>
          <w:sz w:val="24"/>
          <w:szCs w:val="24"/>
        </w:rPr>
        <w:t>к</w:t>
      </w:r>
      <w:r w:rsidRPr="00B46F7F">
        <w:rPr>
          <w:sz w:val="24"/>
          <w:szCs w:val="24"/>
        </w:rPr>
        <w:t xml:space="preserve">онтракта Поставщик вправе изменить способ обеспечения исполнения </w:t>
      </w:r>
      <w:r w:rsidR="00016EB2" w:rsidRPr="00B46F7F">
        <w:rPr>
          <w:sz w:val="24"/>
          <w:szCs w:val="24"/>
        </w:rPr>
        <w:t>к</w:t>
      </w:r>
      <w:r w:rsidRPr="00B46F7F">
        <w:rPr>
          <w:sz w:val="24"/>
          <w:szCs w:val="24"/>
        </w:rPr>
        <w:t xml:space="preserve">онтракта и (или) предоставить Заказчику взамен ранее предоставленного обеспечения исполнения </w:t>
      </w:r>
      <w:r w:rsidR="00016EB2" w:rsidRPr="00B46F7F">
        <w:rPr>
          <w:sz w:val="24"/>
          <w:szCs w:val="24"/>
        </w:rPr>
        <w:t>к</w:t>
      </w:r>
      <w:r w:rsidRPr="00B46F7F">
        <w:rPr>
          <w:sz w:val="24"/>
          <w:szCs w:val="24"/>
        </w:rPr>
        <w:t xml:space="preserve">онтракта новое обеспечение исполнения </w:t>
      </w:r>
      <w:r w:rsidR="00016EB2" w:rsidRPr="00B46F7F">
        <w:rPr>
          <w:sz w:val="24"/>
          <w:szCs w:val="24"/>
        </w:rPr>
        <w:t>к</w:t>
      </w:r>
      <w:r w:rsidRPr="00B46F7F">
        <w:rPr>
          <w:sz w:val="24"/>
          <w:szCs w:val="24"/>
        </w:rPr>
        <w:t xml:space="preserve">онтракта, размер которого может быть уменьшен в порядке и случаях, которые предусмотрены </w:t>
      </w:r>
      <w:r w:rsidR="00D96397" w:rsidRPr="00B46F7F">
        <w:rPr>
          <w:sz w:val="24"/>
          <w:szCs w:val="24"/>
        </w:rPr>
        <w:t>пунктами 11.7 и 11.8 настоящего контракта.</w:t>
      </w:r>
    </w:p>
    <w:p w:rsidR="00D96397" w:rsidRPr="00B46F7F" w:rsidRDefault="00FB0E8E" w:rsidP="00D96397">
      <w:pPr>
        <w:widowControl w:val="0"/>
        <w:autoSpaceDE w:val="0"/>
        <w:autoSpaceDN w:val="0"/>
        <w:adjustRightInd w:val="0"/>
        <w:ind w:firstLine="540"/>
        <w:jc w:val="both"/>
        <w:rPr>
          <w:sz w:val="24"/>
          <w:szCs w:val="24"/>
        </w:rPr>
      </w:pPr>
      <w:bookmarkStart w:id="8" w:name="P311"/>
      <w:bookmarkEnd w:id="8"/>
      <w:r w:rsidRPr="00B46F7F">
        <w:rPr>
          <w:sz w:val="24"/>
          <w:szCs w:val="24"/>
        </w:rPr>
        <w:t>1</w:t>
      </w:r>
      <w:r w:rsidR="00D96397" w:rsidRPr="00B46F7F">
        <w:rPr>
          <w:sz w:val="24"/>
          <w:szCs w:val="24"/>
        </w:rPr>
        <w:t>1</w:t>
      </w:r>
      <w:r w:rsidRPr="00B46F7F">
        <w:rPr>
          <w:sz w:val="24"/>
          <w:szCs w:val="24"/>
        </w:rPr>
        <w:t>.6. В случае</w:t>
      </w:r>
      <w:proofErr w:type="gramStart"/>
      <w:r w:rsidRPr="00B46F7F">
        <w:rPr>
          <w:sz w:val="24"/>
          <w:szCs w:val="24"/>
        </w:rPr>
        <w:t>,</w:t>
      </w:r>
      <w:proofErr w:type="gramEnd"/>
      <w:r w:rsidRPr="00B46F7F">
        <w:rPr>
          <w:sz w:val="24"/>
          <w:szCs w:val="24"/>
        </w:rPr>
        <w:t xml:space="preserve"> если </w:t>
      </w:r>
      <w:r w:rsidR="00D96397" w:rsidRPr="00B46F7F">
        <w:rPr>
          <w:sz w:val="24"/>
          <w:szCs w:val="24"/>
        </w:rPr>
        <w:t>к</w:t>
      </w:r>
      <w:r w:rsidRPr="00B46F7F">
        <w:rPr>
          <w:sz w:val="24"/>
          <w:szCs w:val="24"/>
        </w:rPr>
        <w:t xml:space="preserve">онтрактом предусмотрены отдельные этапы его исполнения и установлено требование обеспечения исполнения </w:t>
      </w:r>
      <w:r w:rsidR="00D96397" w:rsidRPr="00B46F7F">
        <w:rPr>
          <w:sz w:val="24"/>
          <w:szCs w:val="24"/>
        </w:rPr>
        <w:t>к</w:t>
      </w:r>
      <w:r w:rsidRPr="00B46F7F">
        <w:rPr>
          <w:sz w:val="24"/>
          <w:szCs w:val="24"/>
        </w:rPr>
        <w:t xml:space="preserve">онтракта, в ходе исполнения данного </w:t>
      </w:r>
      <w:r w:rsidR="00D96397" w:rsidRPr="00B46F7F">
        <w:rPr>
          <w:sz w:val="24"/>
          <w:szCs w:val="24"/>
        </w:rPr>
        <w:t>к</w:t>
      </w:r>
      <w:r w:rsidRPr="00B46F7F">
        <w:rPr>
          <w:sz w:val="24"/>
          <w:szCs w:val="24"/>
        </w:rPr>
        <w:t xml:space="preserve">онтракта размер этого обеспечения подлежит уменьшению в порядке и случаях, которые предусмотрены </w:t>
      </w:r>
      <w:r w:rsidR="00D96397" w:rsidRPr="00B46F7F">
        <w:rPr>
          <w:sz w:val="24"/>
          <w:szCs w:val="24"/>
        </w:rPr>
        <w:t>пунктами 11.7 и 11.8 настоящего контракта.</w:t>
      </w:r>
    </w:p>
    <w:p w:rsidR="00FB0E8E" w:rsidRPr="00B46F7F" w:rsidRDefault="00FB0E8E" w:rsidP="00627A25">
      <w:pPr>
        <w:autoSpaceDE w:val="0"/>
        <w:autoSpaceDN w:val="0"/>
        <w:adjustRightInd w:val="0"/>
        <w:ind w:firstLine="567"/>
        <w:jc w:val="both"/>
        <w:rPr>
          <w:sz w:val="24"/>
          <w:szCs w:val="24"/>
        </w:rPr>
      </w:pPr>
      <w:r w:rsidRPr="00B46F7F">
        <w:rPr>
          <w:sz w:val="24"/>
          <w:szCs w:val="24"/>
        </w:rPr>
        <w:t>1</w:t>
      </w:r>
      <w:r w:rsidR="00D96397" w:rsidRPr="00B46F7F">
        <w:rPr>
          <w:sz w:val="24"/>
          <w:szCs w:val="24"/>
        </w:rPr>
        <w:t>1</w:t>
      </w:r>
      <w:r w:rsidRPr="00B46F7F">
        <w:rPr>
          <w:sz w:val="24"/>
          <w:szCs w:val="24"/>
        </w:rPr>
        <w:t xml:space="preserve">.7. Размер обеспечения исполнения </w:t>
      </w:r>
      <w:r w:rsidR="003F1C0F" w:rsidRPr="00B46F7F">
        <w:rPr>
          <w:sz w:val="24"/>
          <w:szCs w:val="24"/>
        </w:rPr>
        <w:t>к</w:t>
      </w:r>
      <w:r w:rsidRPr="00B46F7F">
        <w:rPr>
          <w:sz w:val="24"/>
          <w:szCs w:val="24"/>
        </w:rPr>
        <w:t xml:space="preserve">онтракта уменьшается посредством направления Заказчиком информации об исполнении Поставщиком обязательств по поставке </w:t>
      </w:r>
      <w:r w:rsidR="00D96397" w:rsidRPr="00B46F7F">
        <w:rPr>
          <w:sz w:val="24"/>
          <w:szCs w:val="24"/>
        </w:rPr>
        <w:t>т</w:t>
      </w:r>
      <w:r w:rsidRPr="00B46F7F">
        <w:rPr>
          <w:sz w:val="24"/>
          <w:szCs w:val="24"/>
        </w:rPr>
        <w:t xml:space="preserve">овара или об исполнении им отдельного этапа исполнения </w:t>
      </w:r>
      <w:r w:rsidR="00627A25" w:rsidRPr="00B46F7F">
        <w:rPr>
          <w:sz w:val="24"/>
          <w:szCs w:val="24"/>
        </w:rPr>
        <w:t>к</w:t>
      </w:r>
      <w:r w:rsidRPr="00B46F7F">
        <w:rPr>
          <w:sz w:val="24"/>
          <w:szCs w:val="24"/>
        </w:rPr>
        <w:t>онтракта и стоимости исполненных обязатель</w:t>
      </w:r>
      <w:proofErr w:type="gramStart"/>
      <w:r w:rsidRPr="00B46F7F">
        <w:rPr>
          <w:sz w:val="24"/>
          <w:szCs w:val="24"/>
        </w:rPr>
        <w:t>ств дл</w:t>
      </w:r>
      <w:proofErr w:type="gramEnd"/>
      <w:r w:rsidRPr="00B46F7F">
        <w:rPr>
          <w:sz w:val="24"/>
          <w:szCs w:val="24"/>
        </w:rPr>
        <w:t xml:space="preserve">я включения в соответствующий реестр контрактов, предусмотренный </w:t>
      </w:r>
      <w:hyperlink r:id="rId27" w:history="1">
        <w:r w:rsidRPr="00B46F7F">
          <w:rPr>
            <w:sz w:val="24"/>
            <w:szCs w:val="24"/>
          </w:rPr>
          <w:t>статьей 103</w:t>
        </w:r>
      </w:hyperlink>
      <w:r w:rsidRPr="00B46F7F">
        <w:rPr>
          <w:sz w:val="24"/>
          <w:szCs w:val="24"/>
        </w:rPr>
        <w:t xml:space="preserve"> </w:t>
      </w:r>
      <w:r w:rsidR="00627A25" w:rsidRPr="00B46F7F">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B46F7F">
        <w:rPr>
          <w:sz w:val="24"/>
          <w:szCs w:val="24"/>
        </w:rPr>
        <w:t xml:space="preserve">. Уменьшение размера обеспечения исполнения </w:t>
      </w:r>
      <w:r w:rsidR="00627A25" w:rsidRPr="00B46F7F">
        <w:rPr>
          <w:sz w:val="24"/>
          <w:szCs w:val="24"/>
        </w:rPr>
        <w:t>к</w:t>
      </w:r>
      <w:r w:rsidRPr="00B46F7F">
        <w:rPr>
          <w:sz w:val="24"/>
          <w:szCs w:val="24"/>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627A25" w:rsidRPr="00B46F7F">
        <w:rPr>
          <w:sz w:val="24"/>
          <w:szCs w:val="24"/>
        </w:rPr>
        <w:t>к</w:t>
      </w:r>
      <w:r w:rsidRPr="00B46F7F">
        <w:rPr>
          <w:sz w:val="24"/>
          <w:szCs w:val="24"/>
        </w:rPr>
        <w:t>онтрактом.</w:t>
      </w:r>
      <w:r w:rsidR="00627A25" w:rsidRPr="00B46F7F">
        <w:rPr>
          <w:sz w:val="24"/>
          <w:szCs w:val="24"/>
        </w:rPr>
        <w:t xml:space="preserve"> </w:t>
      </w:r>
      <w:r w:rsidRPr="00B46F7F">
        <w:rPr>
          <w:sz w:val="24"/>
          <w:szCs w:val="24"/>
        </w:rPr>
        <w:t>В случае</w:t>
      </w:r>
      <w:proofErr w:type="gramStart"/>
      <w:r w:rsidRPr="00B46F7F">
        <w:rPr>
          <w:sz w:val="24"/>
          <w:szCs w:val="24"/>
        </w:rPr>
        <w:t>,</w:t>
      </w:r>
      <w:proofErr w:type="gramEnd"/>
      <w:r w:rsidRPr="00B46F7F">
        <w:rPr>
          <w:sz w:val="24"/>
          <w:szCs w:val="24"/>
        </w:rPr>
        <w:t xml:space="preserve"> если обеспечение исполнения </w:t>
      </w:r>
      <w:r w:rsidR="00627A25" w:rsidRPr="00B46F7F">
        <w:rPr>
          <w:sz w:val="24"/>
          <w:szCs w:val="24"/>
        </w:rPr>
        <w:t>к</w:t>
      </w:r>
      <w:r w:rsidRPr="00B46F7F">
        <w:rPr>
          <w:sz w:val="24"/>
          <w:szCs w:val="24"/>
        </w:rPr>
        <w:t xml:space="preserve">онтракта осуществляется путем предоставления </w:t>
      </w:r>
      <w:r w:rsidR="00627A25" w:rsidRPr="00B46F7F">
        <w:rPr>
          <w:rFonts w:eastAsia="Calibri"/>
          <w:sz w:val="24"/>
          <w:szCs w:val="24"/>
        </w:rPr>
        <w:t xml:space="preserve">независимой </w:t>
      </w:r>
      <w:r w:rsidRPr="00B46F7F">
        <w:rPr>
          <w:sz w:val="24"/>
          <w:szCs w:val="24"/>
        </w:rPr>
        <w:t xml:space="preserve">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627A25" w:rsidRPr="00B46F7F">
        <w:rPr>
          <w:sz w:val="24"/>
          <w:szCs w:val="24"/>
        </w:rPr>
        <w:t>к</w:t>
      </w:r>
      <w:r w:rsidRPr="00B46F7F">
        <w:rPr>
          <w:sz w:val="24"/>
          <w:szCs w:val="24"/>
        </w:rPr>
        <w:t xml:space="preserve">онтракта, рассчитанного Заказчиком на основании информации об исполнении </w:t>
      </w:r>
      <w:r w:rsidR="003F1C0F" w:rsidRPr="00B46F7F">
        <w:rPr>
          <w:sz w:val="24"/>
          <w:szCs w:val="24"/>
        </w:rPr>
        <w:t>к</w:t>
      </w:r>
      <w:r w:rsidRPr="00B46F7F">
        <w:rPr>
          <w:sz w:val="24"/>
          <w:szCs w:val="24"/>
        </w:rPr>
        <w:t xml:space="preserve">онтракта, </w:t>
      </w:r>
      <w:r w:rsidRPr="00B46F7F">
        <w:rPr>
          <w:sz w:val="24"/>
          <w:szCs w:val="24"/>
        </w:rPr>
        <w:lastRenderedPageBreak/>
        <w:t>размещенной в соответствующем реестре контрактов.</w:t>
      </w:r>
      <w:r w:rsidR="00627A25" w:rsidRPr="00B46F7F">
        <w:rPr>
          <w:sz w:val="24"/>
          <w:szCs w:val="24"/>
        </w:rPr>
        <w:t xml:space="preserve"> </w:t>
      </w:r>
      <w:r w:rsidRPr="00B46F7F">
        <w:rPr>
          <w:sz w:val="24"/>
          <w:szCs w:val="24"/>
        </w:rPr>
        <w:t>В случае</w:t>
      </w:r>
      <w:proofErr w:type="gramStart"/>
      <w:r w:rsidRPr="00B46F7F">
        <w:rPr>
          <w:sz w:val="24"/>
          <w:szCs w:val="24"/>
        </w:rPr>
        <w:t>,</w:t>
      </w:r>
      <w:proofErr w:type="gramEnd"/>
      <w:r w:rsidRPr="00B46F7F">
        <w:rPr>
          <w:sz w:val="24"/>
          <w:szCs w:val="24"/>
        </w:rPr>
        <w:t xml:space="preserve"> если обеспечение исполнения </w:t>
      </w:r>
      <w:r w:rsidR="00627A25" w:rsidRPr="00B46F7F">
        <w:rPr>
          <w:sz w:val="24"/>
          <w:szCs w:val="24"/>
        </w:rPr>
        <w:t>к</w:t>
      </w:r>
      <w:r w:rsidRPr="00B46F7F">
        <w:rPr>
          <w:sz w:val="24"/>
          <w:szCs w:val="24"/>
        </w:rPr>
        <w:t xml:space="preserve">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w:t>
      </w:r>
      <w:hyperlink w:anchor="P273" w:history="1">
        <w:r w:rsidR="00627A25" w:rsidRPr="00B46F7F">
          <w:rPr>
            <w:sz w:val="24"/>
            <w:szCs w:val="24"/>
          </w:rPr>
          <w:t>пунктом 11.</w:t>
        </w:r>
      </w:hyperlink>
      <w:r w:rsidR="00627A25" w:rsidRPr="00B46F7F">
        <w:rPr>
          <w:sz w:val="24"/>
          <w:szCs w:val="24"/>
        </w:rPr>
        <w:t>4 настоящего контракта</w:t>
      </w:r>
      <w:r w:rsidRPr="00B46F7F">
        <w:rPr>
          <w:sz w:val="24"/>
          <w:szCs w:val="24"/>
        </w:rPr>
        <w:t xml:space="preserve"> срок денежные средства в сумме, на которую уменьшен размер обеспечения исполнения </w:t>
      </w:r>
      <w:r w:rsidR="00627A25" w:rsidRPr="00B46F7F">
        <w:rPr>
          <w:sz w:val="24"/>
          <w:szCs w:val="24"/>
        </w:rPr>
        <w:t>к</w:t>
      </w:r>
      <w:r w:rsidRPr="00B46F7F">
        <w:rPr>
          <w:sz w:val="24"/>
          <w:szCs w:val="24"/>
        </w:rPr>
        <w:t xml:space="preserve">онтракта, рассчитанный Заказчиком на основании информации об исполнении </w:t>
      </w:r>
      <w:r w:rsidR="00627A25" w:rsidRPr="00B46F7F">
        <w:rPr>
          <w:sz w:val="24"/>
          <w:szCs w:val="24"/>
        </w:rPr>
        <w:t>к</w:t>
      </w:r>
      <w:r w:rsidRPr="00B46F7F">
        <w:rPr>
          <w:sz w:val="24"/>
          <w:szCs w:val="24"/>
        </w:rPr>
        <w:t>онтракта, размещенной в соответствующем реестре контрактов.</w:t>
      </w:r>
    </w:p>
    <w:p w:rsidR="0068567C" w:rsidRPr="00B46F7F" w:rsidRDefault="00FB0E8E" w:rsidP="0068567C">
      <w:pPr>
        <w:autoSpaceDE w:val="0"/>
        <w:autoSpaceDN w:val="0"/>
        <w:adjustRightInd w:val="0"/>
        <w:ind w:firstLine="567"/>
        <w:jc w:val="both"/>
        <w:rPr>
          <w:rFonts w:eastAsia="Calibri"/>
          <w:sz w:val="24"/>
          <w:szCs w:val="24"/>
        </w:rPr>
      </w:pPr>
      <w:bookmarkStart w:id="9" w:name="P315"/>
      <w:bookmarkEnd w:id="9"/>
      <w:r w:rsidRPr="00B46F7F">
        <w:rPr>
          <w:sz w:val="24"/>
          <w:szCs w:val="24"/>
        </w:rPr>
        <w:t>1</w:t>
      </w:r>
      <w:r w:rsidR="00627A25" w:rsidRPr="00B46F7F">
        <w:rPr>
          <w:sz w:val="24"/>
          <w:szCs w:val="24"/>
        </w:rPr>
        <w:t>1</w:t>
      </w:r>
      <w:r w:rsidRPr="00B46F7F">
        <w:rPr>
          <w:sz w:val="24"/>
          <w:szCs w:val="24"/>
        </w:rPr>
        <w:t xml:space="preserve">.8. </w:t>
      </w:r>
      <w:proofErr w:type="gramStart"/>
      <w:r w:rsidRPr="00B46F7F">
        <w:rPr>
          <w:sz w:val="24"/>
          <w:szCs w:val="24"/>
        </w:rPr>
        <w:t xml:space="preserve">Предусмотренное </w:t>
      </w:r>
      <w:hyperlink w:anchor="P310" w:history="1">
        <w:r w:rsidRPr="00B46F7F">
          <w:rPr>
            <w:sz w:val="24"/>
            <w:szCs w:val="24"/>
          </w:rPr>
          <w:t>пунктами 1</w:t>
        </w:r>
        <w:r w:rsidR="00627A25" w:rsidRPr="00B46F7F">
          <w:rPr>
            <w:sz w:val="24"/>
            <w:szCs w:val="24"/>
          </w:rPr>
          <w:t>1</w:t>
        </w:r>
        <w:r w:rsidRPr="00B46F7F">
          <w:rPr>
            <w:sz w:val="24"/>
            <w:szCs w:val="24"/>
          </w:rPr>
          <w:t>.5</w:t>
        </w:r>
      </w:hyperlink>
      <w:r w:rsidRPr="00B46F7F">
        <w:rPr>
          <w:sz w:val="24"/>
          <w:szCs w:val="24"/>
        </w:rPr>
        <w:t xml:space="preserve"> и </w:t>
      </w:r>
      <w:hyperlink w:anchor="P311" w:history="1">
        <w:r w:rsidRPr="00B46F7F">
          <w:rPr>
            <w:sz w:val="24"/>
            <w:szCs w:val="24"/>
          </w:rPr>
          <w:t>1</w:t>
        </w:r>
        <w:r w:rsidR="00627A25" w:rsidRPr="00B46F7F">
          <w:rPr>
            <w:sz w:val="24"/>
            <w:szCs w:val="24"/>
          </w:rPr>
          <w:t>1</w:t>
        </w:r>
        <w:r w:rsidRPr="00B46F7F">
          <w:rPr>
            <w:sz w:val="24"/>
            <w:szCs w:val="24"/>
          </w:rPr>
          <w:t>.6</w:t>
        </w:r>
      </w:hyperlink>
      <w:r w:rsidRPr="00B46F7F">
        <w:rPr>
          <w:sz w:val="24"/>
          <w:szCs w:val="24"/>
        </w:rPr>
        <w:t xml:space="preserve"> </w:t>
      </w:r>
      <w:r w:rsidR="00627A25" w:rsidRPr="00B46F7F">
        <w:rPr>
          <w:sz w:val="24"/>
          <w:szCs w:val="24"/>
        </w:rPr>
        <w:t>настоящего контракта</w:t>
      </w:r>
      <w:r w:rsidRPr="00B46F7F">
        <w:rPr>
          <w:sz w:val="24"/>
          <w:szCs w:val="24"/>
        </w:rPr>
        <w:t xml:space="preserve"> уменьшение размера обеспечения исполнения </w:t>
      </w:r>
      <w:r w:rsidR="00627A25" w:rsidRPr="00B46F7F">
        <w:rPr>
          <w:sz w:val="24"/>
          <w:szCs w:val="24"/>
        </w:rPr>
        <w:t>к</w:t>
      </w:r>
      <w:r w:rsidRPr="00B46F7F">
        <w:rPr>
          <w:sz w:val="24"/>
          <w:szCs w:val="24"/>
        </w:rPr>
        <w:t xml:space="preserve">онтракта осуществляется при условии отсутствия неисполненных Поставщиком требований об уплате неустоек (штрафов, пеней), предъявленных Заказчиком </w:t>
      </w:r>
      <w:r w:rsidR="00627A25" w:rsidRPr="00B46F7F">
        <w:rPr>
          <w:sz w:val="24"/>
          <w:szCs w:val="24"/>
        </w:rPr>
        <w:t>в соответствии с настоящим контрактом</w:t>
      </w:r>
      <w:r w:rsidRPr="00B46F7F">
        <w:rPr>
          <w:sz w:val="24"/>
          <w:szCs w:val="24"/>
        </w:rPr>
        <w:t xml:space="preserve">, а также приемки Заказчиком поставленного </w:t>
      </w:r>
      <w:r w:rsidR="00627A25" w:rsidRPr="00B46F7F">
        <w:rPr>
          <w:sz w:val="24"/>
          <w:szCs w:val="24"/>
        </w:rPr>
        <w:t>т</w:t>
      </w:r>
      <w:r w:rsidRPr="00B46F7F">
        <w:rPr>
          <w:sz w:val="24"/>
          <w:szCs w:val="24"/>
        </w:rPr>
        <w:t xml:space="preserve">овара, результатов отдельного этапа исполнения </w:t>
      </w:r>
      <w:r w:rsidR="00627A25" w:rsidRPr="00B46F7F">
        <w:rPr>
          <w:sz w:val="24"/>
          <w:szCs w:val="24"/>
        </w:rPr>
        <w:t>к</w:t>
      </w:r>
      <w:r w:rsidRPr="00B46F7F">
        <w:rPr>
          <w:sz w:val="24"/>
          <w:szCs w:val="24"/>
        </w:rPr>
        <w:t xml:space="preserve">онтракта в объеме выплаченного аванса (если </w:t>
      </w:r>
      <w:r w:rsidR="003F1C0F" w:rsidRPr="00B46F7F">
        <w:rPr>
          <w:sz w:val="24"/>
          <w:szCs w:val="24"/>
        </w:rPr>
        <w:t>к</w:t>
      </w:r>
      <w:r w:rsidRPr="00B46F7F">
        <w:rPr>
          <w:sz w:val="24"/>
          <w:szCs w:val="24"/>
        </w:rPr>
        <w:t>онтрактом предусмотрена выплата аванса)</w:t>
      </w:r>
      <w:r w:rsidR="00627A25" w:rsidRPr="00B46F7F">
        <w:rPr>
          <w:sz w:val="24"/>
          <w:szCs w:val="24"/>
        </w:rPr>
        <w:t xml:space="preserve"> либо в объеме, превышающем выплаченный аванс (если в соответствии</w:t>
      </w:r>
      <w:proofErr w:type="gramEnd"/>
      <w:r w:rsidR="00627A25" w:rsidRPr="00B46F7F">
        <w:rPr>
          <w:sz w:val="24"/>
          <w:szCs w:val="24"/>
        </w:rPr>
        <w:t xml:space="preserve"> с законодательством Российской Федерации расчеты по контракту в части выплаты аванса подлежат казначейскому сопровождению). </w:t>
      </w:r>
      <w:r w:rsidR="0068567C" w:rsidRPr="00B46F7F">
        <w:rPr>
          <w:rFonts w:eastAsia="Calibri"/>
          <w:sz w:val="24"/>
          <w:szCs w:val="24"/>
        </w:rPr>
        <w:t xml:space="preserve">Такое уменьшение не допускается в </w:t>
      </w:r>
      <w:proofErr w:type="gramStart"/>
      <w:r w:rsidR="0068567C" w:rsidRPr="00B46F7F">
        <w:rPr>
          <w:rFonts w:eastAsia="Calibri"/>
          <w:sz w:val="24"/>
          <w:szCs w:val="24"/>
        </w:rPr>
        <w:t>случаях</w:t>
      </w:r>
      <w:proofErr w:type="gramEnd"/>
      <w:r w:rsidR="0068567C" w:rsidRPr="00B46F7F">
        <w:rPr>
          <w:rFonts w:eastAsia="Calibri"/>
          <w:sz w:val="24"/>
          <w:szCs w:val="24"/>
        </w:rPr>
        <w:t>,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8567C" w:rsidRPr="00B46F7F" w:rsidRDefault="00FB0E8E" w:rsidP="0068567C">
      <w:pPr>
        <w:widowControl w:val="0"/>
        <w:autoSpaceDE w:val="0"/>
        <w:autoSpaceDN w:val="0"/>
        <w:adjustRightInd w:val="0"/>
        <w:ind w:firstLine="709"/>
        <w:jc w:val="both"/>
        <w:rPr>
          <w:sz w:val="24"/>
          <w:szCs w:val="24"/>
        </w:rPr>
      </w:pPr>
      <w:bookmarkStart w:id="10" w:name="P316"/>
      <w:bookmarkEnd w:id="10"/>
      <w:r w:rsidRPr="00B46F7F">
        <w:rPr>
          <w:sz w:val="24"/>
          <w:szCs w:val="24"/>
        </w:rPr>
        <w:t>1</w:t>
      </w:r>
      <w:r w:rsidR="0068567C" w:rsidRPr="00B46F7F">
        <w:rPr>
          <w:sz w:val="24"/>
          <w:szCs w:val="24"/>
        </w:rPr>
        <w:t>1</w:t>
      </w:r>
      <w:r w:rsidRPr="00B46F7F">
        <w:rPr>
          <w:sz w:val="24"/>
          <w:szCs w:val="24"/>
        </w:rPr>
        <w:t xml:space="preserve">.9. В случае отзыва в соответствии с законодательством Российской Федерации у банка, предоставившего </w:t>
      </w:r>
      <w:r w:rsidR="00A91017" w:rsidRPr="00B46F7F">
        <w:rPr>
          <w:rFonts w:eastAsia="Calibri"/>
          <w:sz w:val="24"/>
          <w:szCs w:val="24"/>
        </w:rPr>
        <w:t>независимую</w:t>
      </w:r>
      <w:r w:rsidRPr="00B46F7F">
        <w:rPr>
          <w:sz w:val="24"/>
          <w:szCs w:val="24"/>
        </w:rPr>
        <w:t xml:space="preserve"> гарантию в качестве обеспечения исполнения </w:t>
      </w:r>
      <w:r w:rsidR="00A91017" w:rsidRPr="00B46F7F">
        <w:rPr>
          <w:sz w:val="24"/>
          <w:szCs w:val="24"/>
        </w:rPr>
        <w:t>к</w:t>
      </w:r>
      <w:r w:rsidRPr="00B46F7F">
        <w:rPr>
          <w:sz w:val="24"/>
          <w:szCs w:val="24"/>
        </w:rPr>
        <w:t xml:space="preserve">онтракта, лицензии на осуществление банковских операций Поставщик обязуется предоставить новое обеспечение исполнения </w:t>
      </w:r>
      <w:r w:rsidR="00A91017" w:rsidRPr="00B46F7F">
        <w:rPr>
          <w:sz w:val="24"/>
          <w:szCs w:val="24"/>
        </w:rPr>
        <w:t>к</w:t>
      </w:r>
      <w:r w:rsidRPr="00B46F7F">
        <w:rPr>
          <w:sz w:val="24"/>
          <w:szCs w:val="24"/>
        </w:rPr>
        <w:t xml:space="preserve">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w:t>
      </w:r>
      <w:proofErr w:type="gramStart"/>
      <w:r w:rsidRPr="00B46F7F">
        <w:rPr>
          <w:sz w:val="24"/>
          <w:szCs w:val="24"/>
        </w:rPr>
        <w:t>порядке</w:t>
      </w:r>
      <w:proofErr w:type="gramEnd"/>
      <w:r w:rsidRPr="00B46F7F">
        <w:rPr>
          <w:sz w:val="24"/>
          <w:szCs w:val="24"/>
        </w:rPr>
        <w:t xml:space="preserve"> и случаях, которые предусмотрены </w:t>
      </w:r>
      <w:hyperlink w:anchor="P282" w:history="1">
        <w:r w:rsidR="0068567C" w:rsidRPr="00B46F7F">
          <w:rPr>
            <w:sz w:val="24"/>
            <w:szCs w:val="24"/>
          </w:rPr>
          <w:t>пунктами 11.</w:t>
        </w:r>
      </w:hyperlink>
      <w:r w:rsidR="00A91017" w:rsidRPr="00B46F7F">
        <w:rPr>
          <w:sz w:val="24"/>
          <w:szCs w:val="24"/>
        </w:rPr>
        <w:t>5, 11.6, 11.7,</w:t>
      </w:r>
      <w:r w:rsidR="0068567C" w:rsidRPr="00B46F7F">
        <w:rPr>
          <w:sz w:val="24"/>
          <w:szCs w:val="24"/>
        </w:rPr>
        <w:t xml:space="preserve"> </w:t>
      </w:r>
      <w:hyperlink w:anchor="P288" w:history="1">
        <w:r w:rsidR="0068567C" w:rsidRPr="00B46F7F">
          <w:rPr>
            <w:sz w:val="24"/>
            <w:szCs w:val="24"/>
          </w:rPr>
          <w:t>11.8</w:t>
        </w:r>
      </w:hyperlink>
      <w:r w:rsidR="0068567C" w:rsidRPr="00B46F7F">
        <w:rPr>
          <w:sz w:val="24"/>
          <w:szCs w:val="24"/>
        </w:rPr>
        <w:t xml:space="preserve"> настоящего контракта.</w:t>
      </w:r>
      <w:r w:rsidR="00FD27B7" w:rsidRPr="00B46F7F">
        <w:t xml:space="preserve"> </w:t>
      </w:r>
      <w:r w:rsidR="00FD27B7" w:rsidRPr="00B46F7F">
        <w:rPr>
          <w:sz w:val="24"/>
          <w:szCs w:val="24"/>
        </w:rPr>
        <w:t xml:space="preserve">За каждый день просрочки исполнения Поставщиком обязательства, предусмотренного настоящим пунктом, начисляется пеня в </w:t>
      </w:r>
      <w:proofErr w:type="gramStart"/>
      <w:r w:rsidR="00FD27B7" w:rsidRPr="00B46F7F">
        <w:rPr>
          <w:sz w:val="24"/>
          <w:szCs w:val="24"/>
        </w:rPr>
        <w:t>размере</w:t>
      </w:r>
      <w:proofErr w:type="gramEnd"/>
      <w:r w:rsidR="00FD27B7" w:rsidRPr="00B46F7F">
        <w:rPr>
          <w:sz w:val="24"/>
          <w:szCs w:val="24"/>
        </w:rPr>
        <w:t>, определённом в порядке, установленном в соответствии с пунктом 10.7 раздела 10 настоящего контракта.</w:t>
      </w:r>
    </w:p>
    <w:p w:rsidR="00FB0E8E" w:rsidRPr="00B46F7F" w:rsidRDefault="00FB0E8E" w:rsidP="00FB0E8E">
      <w:pPr>
        <w:widowControl w:val="0"/>
        <w:autoSpaceDE w:val="0"/>
        <w:autoSpaceDN w:val="0"/>
        <w:adjustRightInd w:val="0"/>
        <w:ind w:firstLine="540"/>
        <w:jc w:val="both"/>
        <w:rPr>
          <w:sz w:val="24"/>
          <w:szCs w:val="24"/>
        </w:rPr>
      </w:pPr>
      <w:r w:rsidRPr="00B46F7F">
        <w:rPr>
          <w:sz w:val="24"/>
          <w:szCs w:val="24"/>
        </w:rPr>
        <w:t>1</w:t>
      </w:r>
      <w:r w:rsidR="00CC1D54" w:rsidRPr="00B46F7F">
        <w:rPr>
          <w:sz w:val="24"/>
          <w:szCs w:val="24"/>
        </w:rPr>
        <w:t>1</w:t>
      </w:r>
      <w:r w:rsidRPr="00B46F7F">
        <w:rPr>
          <w:sz w:val="24"/>
          <w:szCs w:val="24"/>
        </w:rPr>
        <w:t xml:space="preserve">.10. В случае предоставления нового обеспечения исполнения </w:t>
      </w:r>
      <w:r w:rsidR="00FD27B7" w:rsidRPr="00B46F7F">
        <w:rPr>
          <w:sz w:val="24"/>
          <w:szCs w:val="24"/>
        </w:rPr>
        <w:t>к</w:t>
      </w:r>
      <w:r w:rsidRPr="00B46F7F">
        <w:rPr>
          <w:sz w:val="24"/>
          <w:szCs w:val="24"/>
        </w:rPr>
        <w:t xml:space="preserve">онтракта в соответствии с </w:t>
      </w:r>
      <w:hyperlink w:anchor="P310" w:history="1">
        <w:r w:rsidRPr="00B46F7F">
          <w:rPr>
            <w:sz w:val="24"/>
            <w:szCs w:val="24"/>
          </w:rPr>
          <w:t>пунктами 1</w:t>
        </w:r>
        <w:r w:rsidR="00BC7880" w:rsidRPr="00B46F7F">
          <w:rPr>
            <w:sz w:val="24"/>
            <w:szCs w:val="24"/>
          </w:rPr>
          <w:t>1</w:t>
        </w:r>
        <w:r w:rsidRPr="00B46F7F">
          <w:rPr>
            <w:sz w:val="24"/>
            <w:szCs w:val="24"/>
          </w:rPr>
          <w:t>.5</w:t>
        </w:r>
      </w:hyperlink>
      <w:r w:rsidRPr="00B46F7F">
        <w:rPr>
          <w:sz w:val="24"/>
          <w:szCs w:val="24"/>
        </w:rPr>
        <w:t xml:space="preserve"> и </w:t>
      </w:r>
      <w:hyperlink w:anchor="P316" w:history="1">
        <w:r w:rsidRPr="00B46F7F">
          <w:rPr>
            <w:sz w:val="24"/>
            <w:szCs w:val="24"/>
          </w:rPr>
          <w:t>1</w:t>
        </w:r>
        <w:r w:rsidR="00BC7880" w:rsidRPr="00B46F7F">
          <w:rPr>
            <w:sz w:val="24"/>
            <w:szCs w:val="24"/>
          </w:rPr>
          <w:t>1</w:t>
        </w:r>
        <w:r w:rsidRPr="00B46F7F">
          <w:rPr>
            <w:sz w:val="24"/>
            <w:szCs w:val="24"/>
          </w:rPr>
          <w:t>.9</w:t>
        </w:r>
      </w:hyperlink>
      <w:r w:rsidRPr="00B46F7F">
        <w:rPr>
          <w:sz w:val="24"/>
          <w:szCs w:val="24"/>
        </w:rPr>
        <w:t xml:space="preserve"> </w:t>
      </w:r>
      <w:r w:rsidR="0087636A" w:rsidRPr="00B46F7F">
        <w:rPr>
          <w:sz w:val="24"/>
          <w:szCs w:val="24"/>
        </w:rPr>
        <w:t>настоящего контракта</w:t>
      </w:r>
      <w:r w:rsidRPr="00B46F7F">
        <w:rPr>
          <w:sz w:val="24"/>
          <w:szCs w:val="24"/>
        </w:rPr>
        <w:t xml:space="preserve"> возврат </w:t>
      </w:r>
      <w:r w:rsidR="00CC1D54" w:rsidRPr="00B46F7F">
        <w:rPr>
          <w:rFonts w:eastAsia="Calibri"/>
          <w:sz w:val="24"/>
          <w:szCs w:val="24"/>
        </w:rPr>
        <w:t>независимой</w:t>
      </w:r>
      <w:r w:rsidRPr="00B46F7F">
        <w:rPr>
          <w:sz w:val="24"/>
          <w:szCs w:val="24"/>
        </w:rPr>
        <w:t xml:space="preserve"> гарантии Заказчиком гаранту, предоставившему указанную </w:t>
      </w:r>
      <w:r w:rsidR="00CC1D54" w:rsidRPr="00B46F7F">
        <w:rPr>
          <w:rFonts w:eastAsia="Calibri"/>
          <w:sz w:val="24"/>
          <w:szCs w:val="24"/>
        </w:rPr>
        <w:t>независимую</w:t>
      </w:r>
      <w:r w:rsidRPr="00B46F7F">
        <w:rPr>
          <w:sz w:val="24"/>
          <w:szCs w:val="24"/>
        </w:rPr>
        <w:t xml:space="preserve"> гарантию, не осуществляется, взыскание по ней не производится.</w:t>
      </w:r>
    </w:p>
    <w:p w:rsidR="00FB0E8E" w:rsidRPr="00B46F7F" w:rsidRDefault="00FB0E8E" w:rsidP="00FB0E8E">
      <w:pPr>
        <w:widowControl w:val="0"/>
        <w:autoSpaceDE w:val="0"/>
        <w:autoSpaceDN w:val="0"/>
        <w:adjustRightInd w:val="0"/>
        <w:ind w:firstLine="540"/>
        <w:jc w:val="both"/>
        <w:rPr>
          <w:sz w:val="24"/>
          <w:szCs w:val="24"/>
        </w:rPr>
      </w:pPr>
      <w:r w:rsidRPr="00B46F7F">
        <w:rPr>
          <w:sz w:val="24"/>
          <w:szCs w:val="24"/>
        </w:rPr>
        <w:t>1</w:t>
      </w:r>
      <w:r w:rsidR="00CC1D54" w:rsidRPr="00B46F7F">
        <w:rPr>
          <w:sz w:val="24"/>
          <w:szCs w:val="24"/>
        </w:rPr>
        <w:t>1</w:t>
      </w:r>
      <w:r w:rsidRPr="00B46F7F">
        <w:rPr>
          <w:sz w:val="24"/>
          <w:szCs w:val="24"/>
        </w:rPr>
        <w:t>.1</w:t>
      </w:r>
      <w:r w:rsidR="00070755" w:rsidRPr="00B46F7F">
        <w:rPr>
          <w:sz w:val="24"/>
          <w:szCs w:val="24"/>
        </w:rPr>
        <w:t>1</w:t>
      </w:r>
      <w:r w:rsidRPr="00B46F7F">
        <w:rPr>
          <w:sz w:val="24"/>
          <w:szCs w:val="24"/>
        </w:rPr>
        <w:t>. В случае</w:t>
      </w:r>
      <w:proofErr w:type="gramStart"/>
      <w:r w:rsidRPr="00B46F7F">
        <w:rPr>
          <w:sz w:val="24"/>
          <w:szCs w:val="24"/>
        </w:rPr>
        <w:t>,</w:t>
      </w:r>
      <w:proofErr w:type="gramEnd"/>
      <w:r w:rsidRPr="00B46F7F">
        <w:rPr>
          <w:sz w:val="24"/>
          <w:szCs w:val="24"/>
        </w:rPr>
        <w:t xml:space="preserve"> если обеспечением исполнения </w:t>
      </w:r>
      <w:r w:rsidR="00CC1D54" w:rsidRPr="00B46F7F">
        <w:rPr>
          <w:sz w:val="24"/>
          <w:szCs w:val="24"/>
        </w:rPr>
        <w:t>к</w:t>
      </w:r>
      <w:r w:rsidRPr="00B46F7F">
        <w:rPr>
          <w:sz w:val="24"/>
          <w:szCs w:val="24"/>
        </w:rPr>
        <w:t xml:space="preserve">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w:t>
      </w:r>
      <w:r w:rsidR="00CC1D54" w:rsidRPr="00B46F7F">
        <w:rPr>
          <w:sz w:val="24"/>
          <w:szCs w:val="24"/>
        </w:rPr>
        <w:t>к</w:t>
      </w:r>
      <w:r w:rsidRPr="00B46F7F">
        <w:rPr>
          <w:sz w:val="24"/>
          <w:szCs w:val="24"/>
        </w:rPr>
        <w:t>онтракту вправе удержать денежные средства.</w:t>
      </w:r>
    </w:p>
    <w:p w:rsidR="00FB0E8E" w:rsidRPr="00B46F7F" w:rsidRDefault="00FB0E8E" w:rsidP="00FB0E8E">
      <w:pPr>
        <w:widowControl w:val="0"/>
        <w:autoSpaceDE w:val="0"/>
        <w:autoSpaceDN w:val="0"/>
        <w:adjustRightInd w:val="0"/>
        <w:ind w:firstLine="540"/>
        <w:jc w:val="both"/>
        <w:rPr>
          <w:sz w:val="24"/>
          <w:szCs w:val="24"/>
        </w:rPr>
      </w:pPr>
      <w:r w:rsidRPr="00B46F7F">
        <w:rPr>
          <w:sz w:val="24"/>
          <w:szCs w:val="24"/>
        </w:rPr>
        <w:t>1</w:t>
      </w:r>
      <w:r w:rsidR="00CC1D54" w:rsidRPr="00B46F7F">
        <w:rPr>
          <w:sz w:val="24"/>
          <w:szCs w:val="24"/>
        </w:rPr>
        <w:t>1</w:t>
      </w:r>
      <w:r w:rsidRPr="00B46F7F">
        <w:rPr>
          <w:sz w:val="24"/>
          <w:szCs w:val="24"/>
        </w:rPr>
        <w:t>.1</w:t>
      </w:r>
      <w:r w:rsidR="00070755" w:rsidRPr="00B46F7F">
        <w:rPr>
          <w:sz w:val="24"/>
          <w:szCs w:val="24"/>
        </w:rPr>
        <w:t>2</w:t>
      </w:r>
      <w:r w:rsidRPr="00B46F7F">
        <w:rPr>
          <w:sz w:val="24"/>
          <w:szCs w:val="24"/>
        </w:rPr>
        <w:t>. В случае</w:t>
      </w:r>
      <w:proofErr w:type="gramStart"/>
      <w:r w:rsidRPr="00B46F7F">
        <w:rPr>
          <w:sz w:val="24"/>
          <w:szCs w:val="24"/>
        </w:rPr>
        <w:t>,</w:t>
      </w:r>
      <w:proofErr w:type="gramEnd"/>
      <w:r w:rsidRPr="00B46F7F">
        <w:rPr>
          <w:sz w:val="24"/>
          <w:szCs w:val="24"/>
        </w:rPr>
        <w:t xml:space="preserve"> если обеспечением исполнения </w:t>
      </w:r>
      <w:r w:rsidR="00CC1D54" w:rsidRPr="00B46F7F">
        <w:rPr>
          <w:sz w:val="24"/>
          <w:szCs w:val="24"/>
        </w:rPr>
        <w:t>к</w:t>
      </w:r>
      <w:r w:rsidRPr="00B46F7F">
        <w:rPr>
          <w:sz w:val="24"/>
          <w:szCs w:val="24"/>
        </w:rPr>
        <w:t xml:space="preserve">онтракта является </w:t>
      </w:r>
      <w:r w:rsidR="00CC1D54" w:rsidRPr="00B46F7F">
        <w:rPr>
          <w:rFonts w:eastAsia="Calibri"/>
          <w:sz w:val="24"/>
          <w:szCs w:val="24"/>
        </w:rPr>
        <w:t>независимая</w:t>
      </w:r>
      <w:r w:rsidRPr="00B46F7F">
        <w:rPr>
          <w:sz w:val="24"/>
          <w:szCs w:val="24"/>
        </w:rPr>
        <w:t xml:space="preserve"> гарантия, Заказчик при неисполнении или ненадлежащем исполнении Поставщиком любого из обязательств по </w:t>
      </w:r>
      <w:r w:rsidR="00CC1D54" w:rsidRPr="00B46F7F">
        <w:rPr>
          <w:sz w:val="24"/>
          <w:szCs w:val="24"/>
        </w:rPr>
        <w:t>к</w:t>
      </w:r>
      <w:r w:rsidRPr="00B46F7F">
        <w:rPr>
          <w:sz w:val="24"/>
          <w:szCs w:val="24"/>
        </w:rPr>
        <w:t>онтракту вправе потребовать у гаранта уплаты денежной суммы.</w:t>
      </w:r>
    </w:p>
    <w:p w:rsidR="00FB0E8E" w:rsidRPr="00B46F7F" w:rsidRDefault="00FB0E8E" w:rsidP="00FB0E8E">
      <w:pPr>
        <w:widowControl w:val="0"/>
        <w:autoSpaceDE w:val="0"/>
        <w:autoSpaceDN w:val="0"/>
        <w:adjustRightInd w:val="0"/>
        <w:ind w:firstLine="540"/>
        <w:jc w:val="both"/>
        <w:rPr>
          <w:sz w:val="24"/>
          <w:szCs w:val="24"/>
        </w:rPr>
      </w:pPr>
      <w:r w:rsidRPr="00B46F7F">
        <w:rPr>
          <w:sz w:val="24"/>
          <w:szCs w:val="24"/>
        </w:rPr>
        <w:t>1</w:t>
      </w:r>
      <w:r w:rsidR="00CD5840" w:rsidRPr="00B46F7F">
        <w:rPr>
          <w:sz w:val="24"/>
          <w:szCs w:val="24"/>
        </w:rPr>
        <w:t>1</w:t>
      </w:r>
      <w:r w:rsidRPr="00B46F7F">
        <w:rPr>
          <w:sz w:val="24"/>
          <w:szCs w:val="24"/>
        </w:rPr>
        <w:t>.1</w:t>
      </w:r>
      <w:r w:rsidR="00070755" w:rsidRPr="00B46F7F">
        <w:rPr>
          <w:sz w:val="24"/>
          <w:szCs w:val="24"/>
        </w:rPr>
        <w:t>3</w:t>
      </w:r>
      <w:r w:rsidRPr="00B46F7F">
        <w:rPr>
          <w:sz w:val="24"/>
          <w:szCs w:val="24"/>
        </w:rPr>
        <w:t xml:space="preserve">. </w:t>
      </w:r>
      <w:proofErr w:type="gramStart"/>
      <w:r w:rsidRPr="00B46F7F">
        <w:rPr>
          <w:sz w:val="24"/>
          <w:szCs w:val="24"/>
        </w:rPr>
        <w:t xml:space="preserve">Поставщик освобождается от предоставления обеспечения исполнения </w:t>
      </w:r>
      <w:r w:rsidR="003F1C0F" w:rsidRPr="00B46F7F">
        <w:rPr>
          <w:sz w:val="24"/>
          <w:szCs w:val="24"/>
        </w:rPr>
        <w:t>к</w:t>
      </w:r>
      <w:r w:rsidRPr="00B46F7F">
        <w:rPr>
          <w:sz w:val="24"/>
          <w:szCs w:val="24"/>
        </w:rPr>
        <w:t xml:space="preserve">онтракта, обязанность по предоставлению которого предусмотрена </w:t>
      </w:r>
      <w:hyperlink r:id="rId28" w:history="1">
        <w:r w:rsidRPr="00B46F7F">
          <w:rPr>
            <w:sz w:val="24"/>
            <w:szCs w:val="24"/>
          </w:rPr>
          <w:t>частью 6 статьи 96</w:t>
        </w:r>
      </w:hyperlink>
      <w:r w:rsidRPr="00B46F7F">
        <w:rPr>
          <w:sz w:val="24"/>
          <w:szCs w:val="24"/>
        </w:rPr>
        <w:t xml:space="preserve"> </w:t>
      </w:r>
      <w:r w:rsidR="00CD5840" w:rsidRPr="00B46F7F">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B46F7F">
        <w:rPr>
          <w:sz w:val="24"/>
          <w:szCs w:val="24"/>
        </w:rPr>
        <w:t xml:space="preserve">, в том числе с учетом положений </w:t>
      </w:r>
      <w:hyperlink r:id="rId29" w:history="1">
        <w:r w:rsidRPr="00B46F7F">
          <w:rPr>
            <w:sz w:val="24"/>
            <w:szCs w:val="24"/>
          </w:rPr>
          <w:t>статьи 37</w:t>
        </w:r>
      </w:hyperlink>
      <w:r w:rsidRPr="00B46F7F">
        <w:rPr>
          <w:sz w:val="24"/>
          <w:szCs w:val="24"/>
        </w:rPr>
        <w:t xml:space="preserve"> </w:t>
      </w:r>
      <w:r w:rsidR="00CD5840" w:rsidRPr="00B46F7F">
        <w:rPr>
          <w:sz w:val="24"/>
          <w:szCs w:val="24"/>
        </w:rPr>
        <w:t>Федерального закона от 05.04.2013 №44-ФЗ «О контрактной системе в сфере закупок товаров, работ, услуг для обеспечения</w:t>
      </w:r>
      <w:proofErr w:type="gramEnd"/>
      <w:r w:rsidR="00CD5840" w:rsidRPr="00B46F7F">
        <w:rPr>
          <w:sz w:val="24"/>
          <w:szCs w:val="24"/>
        </w:rPr>
        <w:t xml:space="preserve"> </w:t>
      </w:r>
      <w:proofErr w:type="gramStart"/>
      <w:r w:rsidR="00CD5840" w:rsidRPr="00B46F7F">
        <w:rPr>
          <w:sz w:val="24"/>
          <w:szCs w:val="24"/>
        </w:rPr>
        <w:t>государственных и муниципальных нужд»</w:t>
      </w:r>
      <w:r w:rsidRPr="00B46F7F">
        <w:rPr>
          <w:sz w:val="24"/>
          <w:szCs w:val="24"/>
        </w:rPr>
        <w:t xml:space="preserve">, в связи с предоставлением в соответствии с </w:t>
      </w:r>
      <w:hyperlink r:id="rId30" w:history="1">
        <w:r w:rsidRPr="00B46F7F">
          <w:rPr>
            <w:sz w:val="24"/>
            <w:szCs w:val="24"/>
          </w:rPr>
          <w:t>частью 8.1 статьи 96</w:t>
        </w:r>
      </w:hyperlink>
      <w:r w:rsidRPr="00B46F7F">
        <w:rPr>
          <w:sz w:val="24"/>
          <w:szCs w:val="24"/>
        </w:rPr>
        <w:t xml:space="preserve"> </w:t>
      </w:r>
      <w:r w:rsidR="00CD5840" w:rsidRPr="00B46F7F">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B46F7F">
        <w:rPr>
          <w:sz w:val="24"/>
          <w:szCs w:val="24"/>
        </w:rPr>
        <w:t xml:space="preserve"> информации, содержащейся в реестре контрактов,  заключенных заказчиками, и подтверждающей исполнение Поставщиком (без учета правопреемства) в течение трех лет до даты подачи заявки на участие в</w:t>
      </w:r>
      <w:proofErr w:type="gramEnd"/>
      <w:r w:rsidRPr="00B46F7F">
        <w:rPr>
          <w:sz w:val="24"/>
          <w:szCs w:val="24"/>
        </w:rPr>
        <w:t xml:space="preserve"> закупке трех контрактов, исполненных без применения к Поставщику неустоек (штрафов, пеней). При этом сумма цен таких контрактов составляет не </w:t>
      </w:r>
      <w:proofErr w:type="gramStart"/>
      <w:r w:rsidRPr="00B46F7F">
        <w:rPr>
          <w:sz w:val="24"/>
          <w:szCs w:val="24"/>
        </w:rPr>
        <w:t>менее начальной</w:t>
      </w:r>
      <w:proofErr w:type="gramEnd"/>
      <w:r w:rsidRPr="00B46F7F">
        <w:rPr>
          <w:sz w:val="24"/>
          <w:szCs w:val="24"/>
        </w:rPr>
        <w:t xml:space="preserve"> (максимальной) цены контракта, указанной в извещении об осуществлении закупки.</w:t>
      </w:r>
    </w:p>
    <w:p w:rsidR="00BC7880" w:rsidRDefault="00CD5840" w:rsidP="00BC7880">
      <w:pPr>
        <w:pStyle w:val="ConsPlusNormal0"/>
        <w:ind w:firstLine="540"/>
        <w:jc w:val="both"/>
        <w:rPr>
          <w:rFonts w:ascii="Times New Roman" w:hAnsi="Times New Roman" w:cs="Times New Roman"/>
          <w:sz w:val="24"/>
          <w:szCs w:val="24"/>
        </w:rPr>
      </w:pPr>
      <w:r w:rsidRPr="00B46F7F">
        <w:rPr>
          <w:rFonts w:ascii="Times New Roman" w:hAnsi="Times New Roman" w:cs="Times New Roman"/>
          <w:sz w:val="24"/>
          <w:szCs w:val="24"/>
        </w:rPr>
        <w:t>11</w:t>
      </w:r>
      <w:r w:rsidR="00BC7880" w:rsidRPr="00B46F7F">
        <w:rPr>
          <w:rFonts w:ascii="Times New Roman" w:hAnsi="Times New Roman" w:cs="Times New Roman"/>
          <w:sz w:val="24"/>
          <w:szCs w:val="24"/>
        </w:rPr>
        <w:t>.1</w:t>
      </w:r>
      <w:r w:rsidR="00070755" w:rsidRPr="00B46F7F">
        <w:rPr>
          <w:rFonts w:ascii="Times New Roman" w:hAnsi="Times New Roman" w:cs="Times New Roman"/>
          <w:sz w:val="24"/>
          <w:szCs w:val="24"/>
        </w:rPr>
        <w:t>4</w:t>
      </w:r>
      <w:r w:rsidR="00BC7880" w:rsidRPr="00B46F7F">
        <w:rPr>
          <w:rFonts w:ascii="Times New Roman" w:hAnsi="Times New Roman" w:cs="Times New Roman"/>
          <w:sz w:val="24"/>
          <w:szCs w:val="24"/>
        </w:rPr>
        <w:t xml:space="preserve">. Положения настоящего раздела </w:t>
      </w:r>
      <w:r w:rsidRPr="00B46F7F">
        <w:rPr>
          <w:rFonts w:ascii="Times New Roman" w:hAnsi="Times New Roman" w:cs="Times New Roman"/>
          <w:sz w:val="24"/>
          <w:szCs w:val="24"/>
        </w:rPr>
        <w:t>к</w:t>
      </w:r>
      <w:r w:rsidR="00BC7880" w:rsidRPr="00B46F7F">
        <w:rPr>
          <w:rFonts w:ascii="Times New Roman" w:hAnsi="Times New Roman" w:cs="Times New Roman"/>
          <w:sz w:val="24"/>
          <w:szCs w:val="24"/>
        </w:rPr>
        <w:t xml:space="preserve">онтракта не применяются в </w:t>
      </w:r>
      <w:proofErr w:type="gramStart"/>
      <w:r w:rsidR="00BC7880" w:rsidRPr="00B46F7F">
        <w:rPr>
          <w:rFonts w:ascii="Times New Roman" w:hAnsi="Times New Roman" w:cs="Times New Roman"/>
          <w:sz w:val="24"/>
          <w:szCs w:val="24"/>
        </w:rPr>
        <w:t>случае</w:t>
      </w:r>
      <w:proofErr w:type="gramEnd"/>
      <w:r w:rsidR="00BC7880" w:rsidRPr="00B46F7F">
        <w:rPr>
          <w:rFonts w:ascii="Times New Roman" w:hAnsi="Times New Roman" w:cs="Times New Roman"/>
          <w:sz w:val="24"/>
          <w:szCs w:val="24"/>
        </w:rPr>
        <w:t xml:space="preserve"> заключения </w:t>
      </w:r>
      <w:r w:rsidRPr="00B46F7F">
        <w:rPr>
          <w:rFonts w:ascii="Times New Roman" w:hAnsi="Times New Roman" w:cs="Times New Roman"/>
          <w:sz w:val="24"/>
          <w:szCs w:val="24"/>
        </w:rPr>
        <w:t>к</w:t>
      </w:r>
      <w:r w:rsidR="00BC7880" w:rsidRPr="00B46F7F">
        <w:rPr>
          <w:rFonts w:ascii="Times New Roman" w:hAnsi="Times New Roman" w:cs="Times New Roman"/>
          <w:sz w:val="24"/>
          <w:szCs w:val="24"/>
        </w:rPr>
        <w:t>онтракта с участником закупки, который является казенным учреждением.</w:t>
      </w:r>
    </w:p>
    <w:p w:rsidR="00230723" w:rsidRDefault="00230723" w:rsidP="004F4F30">
      <w:pPr>
        <w:ind w:firstLine="709"/>
        <w:jc w:val="both"/>
        <w:rPr>
          <w:sz w:val="24"/>
          <w:szCs w:val="24"/>
        </w:rPr>
      </w:pPr>
    </w:p>
    <w:p w:rsidR="000E04F1" w:rsidRDefault="00666B2E" w:rsidP="000E04F1">
      <w:pPr>
        <w:tabs>
          <w:tab w:val="left" w:pos="709"/>
        </w:tabs>
        <w:ind w:firstLine="709"/>
        <w:jc w:val="center"/>
        <w:rPr>
          <w:b/>
          <w:sz w:val="24"/>
          <w:szCs w:val="24"/>
        </w:rPr>
      </w:pPr>
      <w:r>
        <w:rPr>
          <w:b/>
          <w:sz w:val="24"/>
          <w:szCs w:val="24"/>
        </w:rPr>
        <w:lastRenderedPageBreak/>
        <w:t>1</w:t>
      </w:r>
      <w:r w:rsidR="009B1EC9">
        <w:rPr>
          <w:b/>
          <w:sz w:val="24"/>
          <w:szCs w:val="24"/>
        </w:rPr>
        <w:t>2</w:t>
      </w:r>
      <w:r w:rsidR="000E04F1" w:rsidRPr="00AF78D3">
        <w:rPr>
          <w:b/>
          <w:sz w:val="24"/>
          <w:szCs w:val="24"/>
        </w:rPr>
        <w:t>. ОБСТОЯТЕЛЬСТВА НЕПРЕОДОЛИМОЙ СИЛЫ</w:t>
      </w:r>
    </w:p>
    <w:p w:rsidR="000E04F1" w:rsidRPr="00AF78D3" w:rsidRDefault="00666B2E" w:rsidP="000E04F1">
      <w:pPr>
        <w:tabs>
          <w:tab w:val="left" w:pos="709"/>
        </w:tabs>
        <w:autoSpaceDE w:val="0"/>
        <w:autoSpaceDN w:val="0"/>
        <w:adjustRightInd w:val="0"/>
        <w:ind w:firstLine="709"/>
        <w:jc w:val="both"/>
        <w:rPr>
          <w:sz w:val="24"/>
          <w:szCs w:val="24"/>
        </w:rPr>
      </w:pPr>
      <w:r>
        <w:rPr>
          <w:sz w:val="24"/>
          <w:szCs w:val="24"/>
        </w:rPr>
        <w:t>1</w:t>
      </w:r>
      <w:r w:rsidR="009B1EC9">
        <w:rPr>
          <w:sz w:val="24"/>
          <w:szCs w:val="24"/>
        </w:rPr>
        <w:t>2</w:t>
      </w:r>
      <w:r w:rsidR="000E04F1" w:rsidRPr="00AF78D3">
        <w:rPr>
          <w:sz w:val="24"/>
          <w:szCs w:val="24"/>
        </w:rPr>
        <w:t xml:space="preserve">.1. </w:t>
      </w:r>
      <w:proofErr w:type="gramStart"/>
      <w:r w:rsidR="000E04F1" w:rsidRPr="00AF78D3">
        <w:rPr>
          <w:sz w:val="24"/>
          <w:szCs w:val="24"/>
        </w:rPr>
        <w:t xml:space="preserve">Стороны освобождаются от ответственности за полное или частичное неисполнение своих обязательств по настоящему </w:t>
      </w:r>
      <w:r w:rsidR="00D527B4">
        <w:rPr>
          <w:sz w:val="24"/>
          <w:szCs w:val="24"/>
        </w:rPr>
        <w:t>контракту</w:t>
      </w:r>
      <w:r w:rsidR="009F0964">
        <w:rPr>
          <w:sz w:val="24"/>
          <w:szCs w:val="24"/>
        </w:rPr>
        <w:t xml:space="preserve"> </w:t>
      </w:r>
      <w:r w:rsidR="000E04F1" w:rsidRPr="00AF78D3">
        <w:rPr>
          <w:sz w:val="24"/>
          <w:szCs w:val="24"/>
        </w:rPr>
        <w:t xml:space="preserve">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832C90" w:rsidRPr="00832C90">
        <w:rPr>
          <w:sz w:val="24"/>
          <w:szCs w:val="24"/>
        </w:rPr>
        <w:t>контракту</w:t>
      </w:r>
      <w:r w:rsidR="000E04F1" w:rsidRPr="00AF78D3">
        <w:rPr>
          <w:sz w:val="24"/>
          <w:szCs w:val="24"/>
        </w:rPr>
        <w:t xml:space="preserve">,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D527B4">
        <w:rPr>
          <w:sz w:val="24"/>
          <w:szCs w:val="24"/>
        </w:rPr>
        <w:t>контракта</w:t>
      </w:r>
      <w:r w:rsidR="000E04F1" w:rsidRPr="00AF78D3">
        <w:rPr>
          <w:sz w:val="24"/>
          <w:szCs w:val="24"/>
        </w:rPr>
        <w:t xml:space="preserve"> и непосредственно повлияли</w:t>
      </w:r>
      <w:proofErr w:type="gramEnd"/>
      <w:r w:rsidR="000E04F1" w:rsidRPr="00AF78D3">
        <w:rPr>
          <w:sz w:val="24"/>
          <w:szCs w:val="24"/>
        </w:rPr>
        <w:t xml:space="preserve"> на исполнение Сторонами своих обязательств, а также которые Стороны были не в </w:t>
      </w:r>
      <w:proofErr w:type="gramStart"/>
      <w:r w:rsidR="000E04F1" w:rsidRPr="00AF78D3">
        <w:rPr>
          <w:sz w:val="24"/>
          <w:szCs w:val="24"/>
        </w:rPr>
        <w:t>состоянии</w:t>
      </w:r>
      <w:proofErr w:type="gramEnd"/>
      <w:r w:rsidR="000E04F1" w:rsidRPr="00AF78D3">
        <w:rPr>
          <w:sz w:val="24"/>
          <w:szCs w:val="24"/>
        </w:rPr>
        <w:t xml:space="preserve"> предвидеть и предотвратить.</w:t>
      </w:r>
    </w:p>
    <w:p w:rsidR="000E04F1" w:rsidRPr="00AF78D3" w:rsidRDefault="00666B2E" w:rsidP="000E04F1">
      <w:pPr>
        <w:tabs>
          <w:tab w:val="left" w:pos="709"/>
        </w:tabs>
        <w:autoSpaceDE w:val="0"/>
        <w:autoSpaceDN w:val="0"/>
        <w:adjustRightInd w:val="0"/>
        <w:ind w:firstLine="709"/>
        <w:jc w:val="both"/>
        <w:rPr>
          <w:sz w:val="24"/>
          <w:szCs w:val="24"/>
        </w:rPr>
      </w:pPr>
      <w:r>
        <w:rPr>
          <w:sz w:val="24"/>
          <w:szCs w:val="24"/>
        </w:rPr>
        <w:t>1</w:t>
      </w:r>
      <w:r w:rsidR="009B1EC9">
        <w:rPr>
          <w:sz w:val="24"/>
          <w:szCs w:val="24"/>
        </w:rPr>
        <w:t>2</w:t>
      </w:r>
      <w:r w:rsidR="000E04F1" w:rsidRPr="00AF78D3">
        <w:rPr>
          <w:sz w:val="24"/>
          <w:szCs w:val="24"/>
        </w:rPr>
        <w:t xml:space="preserve">.2.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w:t>
      </w:r>
      <w:r w:rsidR="00332C1D">
        <w:rPr>
          <w:sz w:val="24"/>
          <w:szCs w:val="24"/>
        </w:rPr>
        <w:t>____</w:t>
      </w:r>
      <w:r w:rsidR="000E04F1" w:rsidRPr="00AF78D3">
        <w:rPr>
          <w:sz w:val="24"/>
          <w:szCs w:val="24"/>
        </w:rPr>
        <w:t xml:space="preserve"> дней с даты возникновения таких обстоятельств уведомить </w:t>
      </w:r>
      <w:bookmarkStart w:id="11" w:name="_GoBack"/>
      <w:bookmarkEnd w:id="11"/>
      <w:r w:rsidR="000E04F1" w:rsidRPr="00AF78D3">
        <w:rPr>
          <w:sz w:val="24"/>
          <w:szCs w:val="24"/>
        </w:rPr>
        <w:t>другую Сторону об их возникновении, виде и возможной продолжительности действия.</w:t>
      </w:r>
    </w:p>
    <w:p w:rsidR="00792488" w:rsidRDefault="00792488" w:rsidP="000E04F1">
      <w:pPr>
        <w:pStyle w:val="ConsNormal0"/>
        <w:tabs>
          <w:tab w:val="left" w:pos="709"/>
        </w:tabs>
        <w:ind w:right="0" w:firstLine="709"/>
        <w:jc w:val="center"/>
        <w:rPr>
          <w:rFonts w:ascii="Times New Roman" w:hAnsi="Times New Roman" w:cs="Times New Roman"/>
          <w:b/>
          <w:sz w:val="24"/>
          <w:szCs w:val="24"/>
        </w:rPr>
      </w:pPr>
    </w:p>
    <w:p w:rsidR="000E04F1" w:rsidRDefault="000E04F1" w:rsidP="000E04F1">
      <w:pPr>
        <w:pStyle w:val="ConsNormal0"/>
        <w:tabs>
          <w:tab w:val="left" w:pos="709"/>
        </w:tabs>
        <w:ind w:right="0" w:firstLine="709"/>
        <w:jc w:val="center"/>
        <w:rPr>
          <w:rFonts w:ascii="Times New Roman" w:hAnsi="Times New Roman" w:cs="Times New Roman"/>
          <w:b/>
          <w:sz w:val="24"/>
          <w:szCs w:val="24"/>
        </w:rPr>
      </w:pPr>
      <w:r w:rsidRPr="00AF78D3">
        <w:rPr>
          <w:rFonts w:ascii="Times New Roman" w:hAnsi="Times New Roman" w:cs="Times New Roman"/>
          <w:b/>
          <w:sz w:val="24"/>
          <w:szCs w:val="24"/>
        </w:rPr>
        <w:t>1</w:t>
      </w:r>
      <w:r w:rsidR="009B1EC9">
        <w:rPr>
          <w:rFonts w:ascii="Times New Roman" w:hAnsi="Times New Roman" w:cs="Times New Roman"/>
          <w:b/>
          <w:sz w:val="24"/>
          <w:szCs w:val="24"/>
        </w:rPr>
        <w:t>3</w:t>
      </w:r>
      <w:r w:rsidRPr="00AF78D3">
        <w:rPr>
          <w:rFonts w:ascii="Times New Roman" w:hAnsi="Times New Roman" w:cs="Times New Roman"/>
          <w:b/>
          <w:sz w:val="24"/>
          <w:szCs w:val="24"/>
        </w:rPr>
        <w:t>. СРОК ДЕЙСТВИЯ И ПОРЯДОК ИЗМЕНЕНИЯ</w:t>
      </w:r>
      <w:r w:rsidR="00E81E1C">
        <w:rPr>
          <w:rFonts w:ascii="Times New Roman" w:hAnsi="Times New Roman" w:cs="Times New Roman"/>
          <w:b/>
          <w:sz w:val="24"/>
          <w:szCs w:val="24"/>
        </w:rPr>
        <w:t xml:space="preserve"> </w:t>
      </w:r>
      <w:r w:rsidR="00951755">
        <w:rPr>
          <w:rFonts w:ascii="Times New Roman" w:hAnsi="Times New Roman" w:cs="Times New Roman"/>
          <w:b/>
          <w:sz w:val="24"/>
          <w:szCs w:val="24"/>
        </w:rPr>
        <w:t>КОНТРАКТА</w:t>
      </w:r>
      <w:r w:rsidRPr="00AF78D3">
        <w:rPr>
          <w:rFonts w:ascii="Times New Roman" w:hAnsi="Times New Roman" w:cs="Times New Roman"/>
          <w:b/>
          <w:sz w:val="24"/>
          <w:szCs w:val="24"/>
        </w:rPr>
        <w:t xml:space="preserve"> </w:t>
      </w:r>
    </w:p>
    <w:p w:rsidR="00D76024" w:rsidRPr="00B46F7F" w:rsidRDefault="000E04F1" w:rsidP="00D76024">
      <w:pPr>
        <w:widowControl w:val="0"/>
        <w:autoSpaceDE w:val="0"/>
        <w:autoSpaceDN w:val="0"/>
        <w:adjustRightInd w:val="0"/>
        <w:ind w:firstLine="709"/>
        <w:jc w:val="both"/>
        <w:rPr>
          <w:sz w:val="24"/>
          <w:szCs w:val="24"/>
        </w:rPr>
      </w:pPr>
      <w:r w:rsidRPr="00B46F7F">
        <w:rPr>
          <w:sz w:val="24"/>
          <w:szCs w:val="24"/>
        </w:rPr>
        <w:t>1</w:t>
      </w:r>
      <w:r w:rsidR="009B1EC9" w:rsidRPr="00B46F7F">
        <w:rPr>
          <w:sz w:val="24"/>
          <w:szCs w:val="24"/>
        </w:rPr>
        <w:t>3</w:t>
      </w:r>
      <w:r w:rsidR="009F0964" w:rsidRPr="00B46F7F">
        <w:rPr>
          <w:sz w:val="24"/>
          <w:szCs w:val="24"/>
        </w:rPr>
        <w:t xml:space="preserve">.1. </w:t>
      </w:r>
      <w:r w:rsidR="00F67404" w:rsidRPr="00B46F7F">
        <w:rPr>
          <w:sz w:val="24"/>
          <w:szCs w:val="24"/>
        </w:rPr>
        <w:t>Контра</w:t>
      </w:r>
      <w:proofErr w:type="gramStart"/>
      <w:r w:rsidR="00F67404" w:rsidRPr="00B46F7F">
        <w:rPr>
          <w:sz w:val="24"/>
          <w:szCs w:val="24"/>
        </w:rPr>
        <w:t>кт вст</w:t>
      </w:r>
      <w:proofErr w:type="gramEnd"/>
      <w:r w:rsidR="00F67404" w:rsidRPr="00B46F7F">
        <w:rPr>
          <w:sz w:val="24"/>
          <w:szCs w:val="24"/>
        </w:rPr>
        <w:t>упает в силу с даты его подписания обеими Сторонами и действует</w:t>
      </w:r>
      <w:r w:rsidRPr="00B46F7F">
        <w:rPr>
          <w:sz w:val="24"/>
          <w:szCs w:val="24"/>
        </w:rPr>
        <w:t xml:space="preserve"> </w:t>
      </w:r>
      <w:r w:rsidR="0048714A">
        <w:rPr>
          <w:sz w:val="24"/>
          <w:szCs w:val="24"/>
        </w:rPr>
        <w:t>по</w:t>
      </w:r>
      <w:r w:rsidRPr="00B46F7F">
        <w:rPr>
          <w:sz w:val="24"/>
          <w:szCs w:val="24"/>
        </w:rPr>
        <w:t xml:space="preserve"> </w:t>
      </w:r>
      <w:r w:rsidR="00666D6B" w:rsidRPr="00B46F7F">
        <w:rPr>
          <w:sz w:val="24"/>
          <w:szCs w:val="24"/>
        </w:rPr>
        <w:t>______________</w:t>
      </w:r>
      <w:r w:rsidR="00B413DD" w:rsidRPr="00B46F7F">
        <w:rPr>
          <w:sz w:val="24"/>
          <w:szCs w:val="24"/>
          <w:vertAlign w:val="superscript"/>
        </w:rPr>
        <w:t>1</w:t>
      </w:r>
      <w:r w:rsidR="00230723" w:rsidRPr="00B46F7F">
        <w:rPr>
          <w:sz w:val="24"/>
          <w:szCs w:val="24"/>
          <w:vertAlign w:val="superscript"/>
        </w:rPr>
        <w:t>9</w:t>
      </w:r>
      <w:r w:rsidR="00F67404" w:rsidRPr="00B46F7F">
        <w:rPr>
          <w:sz w:val="24"/>
          <w:szCs w:val="24"/>
          <w:vertAlign w:val="superscript"/>
        </w:rPr>
        <w:t xml:space="preserve">. </w:t>
      </w:r>
      <w:r w:rsidR="00666D6B" w:rsidRPr="00B46F7F">
        <w:rPr>
          <w:sz w:val="24"/>
          <w:szCs w:val="24"/>
        </w:rPr>
        <w:t xml:space="preserve"> </w:t>
      </w:r>
      <w:r w:rsidR="00F45BDA" w:rsidRPr="00B46F7F">
        <w:rPr>
          <w:sz w:val="24"/>
          <w:szCs w:val="24"/>
        </w:rPr>
        <w:t>.</w:t>
      </w:r>
      <w:r w:rsidR="00D76024" w:rsidRPr="00B46F7F">
        <w:rPr>
          <w:sz w:val="24"/>
          <w:szCs w:val="24"/>
        </w:rPr>
        <w:t>Окончание срока действия контракта не влечет прекращения неисполненных обязатель</w:t>
      </w:r>
      <w:proofErr w:type="gramStart"/>
      <w:r w:rsidR="00D76024" w:rsidRPr="00B46F7F">
        <w:rPr>
          <w:sz w:val="24"/>
          <w:szCs w:val="24"/>
        </w:rPr>
        <w:t>ств Ст</w:t>
      </w:r>
      <w:proofErr w:type="gramEnd"/>
      <w:r w:rsidR="00D76024" w:rsidRPr="00B46F7F">
        <w:rPr>
          <w:sz w:val="24"/>
          <w:szCs w:val="24"/>
        </w:rPr>
        <w:t>орон по контракту, в том числе гарантийных обязательств Исполнителя при их установлении Заказчиком.</w:t>
      </w:r>
    </w:p>
    <w:p w:rsidR="00666D6B" w:rsidRDefault="000E04F1" w:rsidP="000E04F1">
      <w:pPr>
        <w:autoSpaceDE w:val="0"/>
        <w:autoSpaceDN w:val="0"/>
        <w:adjustRightInd w:val="0"/>
        <w:ind w:firstLine="709"/>
        <w:jc w:val="both"/>
        <w:rPr>
          <w:bCs/>
          <w:sz w:val="24"/>
          <w:szCs w:val="24"/>
        </w:rPr>
      </w:pPr>
      <w:r w:rsidRPr="00C00495">
        <w:rPr>
          <w:sz w:val="24"/>
          <w:szCs w:val="24"/>
        </w:rPr>
        <w:t>1</w:t>
      </w:r>
      <w:r w:rsidR="009B1EC9" w:rsidRPr="00C00495">
        <w:rPr>
          <w:sz w:val="24"/>
          <w:szCs w:val="24"/>
        </w:rPr>
        <w:t>3</w:t>
      </w:r>
      <w:r w:rsidRPr="00C00495">
        <w:rPr>
          <w:sz w:val="24"/>
          <w:szCs w:val="24"/>
        </w:rPr>
        <w:t>.</w:t>
      </w:r>
      <w:r w:rsidR="00D76024" w:rsidRPr="00C00495">
        <w:rPr>
          <w:sz w:val="24"/>
          <w:szCs w:val="24"/>
        </w:rPr>
        <w:t>2</w:t>
      </w:r>
      <w:r w:rsidRPr="00C00495">
        <w:rPr>
          <w:sz w:val="24"/>
          <w:szCs w:val="24"/>
        </w:rPr>
        <w:t>.</w:t>
      </w:r>
      <w:r w:rsidR="00666D6B" w:rsidRPr="00C00495">
        <w:t xml:space="preserve"> </w:t>
      </w:r>
      <w:r w:rsidR="00666D6B" w:rsidRPr="00C00495">
        <w:rPr>
          <w:bCs/>
          <w:sz w:val="24"/>
          <w:szCs w:val="24"/>
        </w:rPr>
        <w:t xml:space="preserve">Изменение существенных условий </w:t>
      </w:r>
      <w:r w:rsidR="00832C90" w:rsidRPr="00C00495">
        <w:rPr>
          <w:bCs/>
          <w:sz w:val="24"/>
          <w:szCs w:val="24"/>
        </w:rPr>
        <w:t>контракта</w:t>
      </w:r>
      <w:r w:rsidR="00666D6B" w:rsidRPr="00C00495">
        <w:rPr>
          <w:bCs/>
          <w:sz w:val="24"/>
          <w:szCs w:val="24"/>
        </w:rPr>
        <w:t xml:space="preserve"> при его исполнении не допускается, за исключение их изменения по соглашению Сторон в случаях, предусмотренных Федеральн</w:t>
      </w:r>
      <w:r w:rsidR="00D31319" w:rsidRPr="00C00495">
        <w:rPr>
          <w:bCs/>
          <w:sz w:val="24"/>
          <w:szCs w:val="24"/>
        </w:rPr>
        <w:t>ым</w:t>
      </w:r>
      <w:r w:rsidR="00666D6B" w:rsidRPr="00C00495">
        <w:rPr>
          <w:bCs/>
          <w:sz w:val="24"/>
          <w:szCs w:val="24"/>
        </w:rPr>
        <w:t xml:space="preserve"> закон</w:t>
      </w:r>
      <w:r w:rsidR="00D31319" w:rsidRPr="00C00495">
        <w:rPr>
          <w:bCs/>
          <w:sz w:val="24"/>
          <w:szCs w:val="24"/>
        </w:rPr>
        <w:t>ом</w:t>
      </w:r>
      <w:r w:rsidR="00666D6B" w:rsidRPr="00C00495">
        <w:rPr>
          <w:bCs/>
          <w:sz w:val="24"/>
          <w:szCs w:val="24"/>
        </w:rPr>
        <w:t xml:space="preserve"> от 05.04.2013 №44-ФЗ «О контрактной системе в сфере закупок товаров, работ, услуг для обеспечения государственных и муниципальных нужд».</w:t>
      </w:r>
    </w:p>
    <w:p w:rsidR="00612252" w:rsidRPr="00612252" w:rsidRDefault="00612252" w:rsidP="00612252">
      <w:pPr>
        <w:autoSpaceDE w:val="0"/>
        <w:autoSpaceDN w:val="0"/>
        <w:adjustRightInd w:val="0"/>
        <w:ind w:firstLine="709"/>
        <w:jc w:val="both"/>
        <w:rPr>
          <w:b/>
          <w:i/>
          <w:sz w:val="24"/>
          <w:szCs w:val="24"/>
          <w:highlight w:val="yellow"/>
        </w:rPr>
      </w:pPr>
      <w:r w:rsidRPr="00612252">
        <w:rPr>
          <w:b/>
          <w:i/>
          <w:sz w:val="24"/>
          <w:szCs w:val="24"/>
          <w:highlight w:val="yellow"/>
        </w:rPr>
        <w:t xml:space="preserve">Для бюджетных учреждений </w:t>
      </w:r>
      <w:r w:rsidR="003D2106">
        <w:rPr>
          <w:b/>
          <w:i/>
          <w:sz w:val="24"/>
          <w:szCs w:val="24"/>
          <w:highlight w:val="yellow"/>
        </w:rPr>
        <w:t>указать</w:t>
      </w:r>
      <w:r w:rsidRPr="00612252">
        <w:rPr>
          <w:b/>
          <w:i/>
          <w:sz w:val="24"/>
          <w:szCs w:val="24"/>
          <w:highlight w:val="yellow"/>
        </w:rPr>
        <w:t>:</w:t>
      </w:r>
    </w:p>
    <w:p w:rsidR="00B50881" w:rsidRDefault="00B50881" w:rsidP="00B50881">
      <w:pPr>
        <w:autoSpaceDE w:val="0"/>
        <w:autoSpaceDN w:val="0"/>
        <w:adjustRightInd w:val="0"/>
        <w:ind w:firstLine="709"/>
        <w:jc w:val="both"/>
        <w:rPr>
          <w:sz w:val="24"/>
          <w:szCs w:val="24"/>
        </w:rPr>
      </w:pPr>
      <w:proofErr w:type="gramStart"/>
      <w:r w:rsidRPr="00612252">
        <w:rPr>
          <w:sz w:val="24"/>
          <w:szCs w:val="24"/>
          <w:highlight w:val="yellow"/>
        </w:rPr>
        <w:t>Настоящи</w:t>
      </w:r>
      <w:r>
        <w:rPr>
          <w:sz w:val="24"/>
          <w:szCs w:val="24"/>
          <w:highlight w:val="yellow"/>
        </w:rPr>
        <w:t>м</w:t>
      </w:r>
      <w:r w:rsidRPr="00612252">
        <w:rPr>
          <w:sz w:val="24"/>
          <w:szCs w:val="24"/>
          <w:highlight w:val="yellow"/>
        </w:rPr>
        <w:t xml:space="preserve"> </w:t>
      </w:r>
      <w:r>
        <w:rPr>
          <w:sz w:val="24"/>
          <w:szCs w:val="24"/>
          <w:highlight w:val="yellow"/>
        </w:rPr>
        <w:t>контрактом предусматривается возможность изменения по соглашению Сторон</w:t>
      </w:r>
      <w:r w:rsidRPr="00612252">
        <w:rPr>
          <w:sz w:val="24"/>
          <w:szCs w:val="24"/>
          <w:highlight w:val="yellow"/>
        </w:rPr>
        <w:t xml:space="preserve"> </w:t>
      </w:r>
      <w:r>
        <w:rPr>
          <w:sz w:val="24"/>
          <w:szCs w:val="24"/>
          <w:highlight w:val="yellow"/>
        </w:rPr>
        <w:t xml:space="preserve">размера и (или) сроков оплаты и (или) объема товаров </w:t>
      </w:r>
      <w:r w:rsidRPr="00612252">
        <w:rPr>
          <w:sz w:val="24"/>
          <w:szCs w:val="24"/>
          <w:highlight w:val="yellow"/>
        </w:rPr>
        <w:t>соответствии с ч.5 ст.78.1 Бюджетного Кодекса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roofErr w:type="gramEnd"/>
    </w:p>
    <w:p w:rsidR="003D2106" w:rsidRPr="00B46F7F" w:rsidRDefault="003D2106" w:rsidP="003D2106">
      <w:pPr>
        <w:pStyle w:val="ConsPlusNormal0"/>
        <w:ind w:firstLine="540"/>
        <w:jc w:val="both"/>
        <w:rPr>
          <w:rFonts w:ascii="Times New Roman" w:hAnsi="Times New Roman" w:cs="Times New Roman"/>
          <w:sz w:val="24"/>
          <w:szCs w:val="24"/>
        </w:rPr>
      </w:pPr>
      <w:r w:rsidRPr="00B46F7F">
        <w:rPr>
          <w:rFonts w:ascii="Times New Roman" w:hAnsi="Times New Roman" w:cs="Times New Roman"/>
          <w:sz w:val="24"/>
          <w:szCs w:val="24"/>
        </w:rPr>
        <w:t>13.3. В случае изменения у какой-либо из Сторон местонахождения, названия, банковских реквизитов, а также в случае реорганизации она обязана в течение 5 рабочих дней уведомить об этом другую Сторону в письменной форме.</w:t>
      </w:r>
    </w:p>
    <w:p w:rsidR="003D2106" w:rsidRPr="00B46F7F" w:rsidRDefault="003D2106" w:rsidP="003D2106">
      <w:pPr>
        <w:pStyle w:val="ConsPlusNormal0"/>
        <w:ind w:firstLine="540"/>
        <w:jc w:val="both"/>
        <w:rPr>
          <w:rFonts w:ascii="Times New Roman" w:hAnsi="Times New Roman" w:cs="Times New Roman"/>
          <w:sz w:val="24"/>
          <w:szCs w:val="24"/>
        </w:rPr>
      </w:pPr>
      <w:r w:rsidRPr="00B46F7F">
        <w:rPr>
          <w:rFonts w:ascii="Times New Roman" w:hAnsi="Times New Roman" w:cs="Times New Roman"/>
          <w:sz w:val="24"/>
          <w:szCs w:val="24"/>
        </w:rPr>
        <w:t>13.</w:t>
      </w:r>
      <w:r w:rsidR="007A1018" w:rsidRPr="00B46F7F">
        <w:rPr>
          <w:rFonts w:ascii="Times New Roman" w:hAnsi="Times New Roman" w:cs="Times New Roman"/>
          <w:sz w:val="24"/>
          <w:szCs w:val="24"/>
        </w:rPr>
        <w:t>4</w:t>
      </w:r>
      <w:r w:rsidRPr="00B46F7F">
        <w:rPr>
          <w:rFonts w:ascii="Times New Roman" w:hAnsi="Times New Roman" w:cs="Times New Roman"/>
          <w:sz w:val="24"/>
          <w:szCs w:val="24"/>
        </w:rPr>
        <w:t xml:space="preserve">. При исполнении </w:t>
      </w:r>
      <w:r w:rsidR="00F45BDA" w:rsidRPr="00B46F7F">
        <w:rPr>
          <w:rFonts w:ascii="Times New Roman" w:hAnsi="Times New Roman" w:cs="Times New Roman"/>
          <w:sz w:val="24"/>
          <w:szCs w:val="24"/>
        </w:rPr>
        <w:t>к</w:t>
      </w:r>
      <w:r w:rsidRPr="00B46F7F">
        <w:rPr>
          <w:rFonts w:ascii="Times New Roman" w:hAnsi="Times New Roman" w:cs="Times New Roman"/>
          <w:sz w:val="24"/>
          <w:szCs w:val="24"/>
        </w:rPr>
        <w:t xml:space="preserve">онтракта не допускается перемена </w:t>
      </w:r>
      <w:r w:rsidR="007A1018" w:rsidRPr="00B46F7F">
        <w:rPr>
          <w:rFonts w:ascii="Times New Roman" w:hAnsi="Times New Roman" w:cs="Times New Roman"/>
          <w:sz w:val="24"/>
          <w:szCs w:val="24"/>
        </w:rPr>
        <w:t>Поставщика</w:t>
      </w:r>
      <w:r w:rsidRPr="00B46F7F">
        <w:rPr>
          <w:rFonts w:ascii="Times New Roman" w:hAnsi="Times New Roman" w:cs="Times New Roman"/>
          <w:sz w:val="24"/>
          <w:szCs w:val="24"/>
        </w:rPr>
        <w:t xml:space="preserve">, за исключением случаев, если новый </w:t>
      </w:r>
      <w:r w:rsidR="007A1018" w:rsidRPr="00B46F7F">
        <w:rPr>
          <w:rFonts w:ascii="Times New Roman" w:hAnsi="Times New Roman" w:cs="Times New Roman"/>
          <w:sz w:val="24"/>
          <w:szCs w:val="24"/>
        </w:rPr>
        <w:t>Поставщик</w:t>
      </w:r>
      <w:r w:rsidRPr="00B46F7F">
        <w:rPr>
          <w:rFonts w:ascii="Times New Roman" w:hAnsi="Times New Roman" w:cs="Times New Roman"/>
          <w:sz w:val="24"/>
          <w:szCs w:val="24"/>
        </w:rPr>
        <w:t xml:space="preserve"> является правопреемником </w:t>
      </w:r>
      <w:r w:rsidR="007A1018" w:rsidRPr="00B46F7F">
        <w:rPr>
          <w:rFonts w:ascii="Times New Roman" w:hAnsi="Times New Roman" w:cs="Times New Roman"/>
          <w:sz w:val="24"/>
          <w:szCs w:val="24"/>
        </w:rPr>
        <w:t>Поставщика</w:t>
      </w:r>
      <w:r w:rsidRPr="00B46F7F">
        <w:rPr>
          <w:rFonts w:ascii="Times New Roman" w:hAnsi="Times New Roman" w:cs="Times New Roman"/>
          <w:sz w:val="24"/>
          <w:szCs w:val="24"/>
        </w:rPr>
        <w:t xml:space="preserve"> по </w:t>
      </w:r>
      <w:r w:rsidR="007A1018" w:rsidRPr="00B46F7F">
        <w:rPr>
          <w:rFonts w:ascii="Times New Roman" w:hAnsi="Times New Roman" w:cs="Times New Roman"/>
          <w:sz w:val="24"/>
          <w:szCs w:val="24"/>
        </w:rPr>
        <w:t>к</w:t>
      </w:r>
      <w:r w:rsidRPr="00B46F7F">
        <w:rPr>
          <w:rFonts w:ascii="Times New Roman" w:hAnsi="Times New Roman" w:cs="Times New Roman"/>
          <w:sz w:val="24"/>
          <w:szCs w:val="24"/>
        </w:rPr>
        <w:t>онтракту вследствие реорганизации юридического лица в форме преобразования, слияния или присоединения.</w:t>
      </w:r>
    </w:p>
    <w:p w:rsidR="003D2106" w:rsidRPr="00B46F7F" w:rsidRDefault="003D2106" w:rsidP="003D2106">
      <w:pPr>
        <w:pStyle w:val="ConsPlusNormal0"/>
        <w:ind w:firstLine="540"/>
        <w:jc w:val="both"/>
        <w:rPr>
          <w:rFonts w:ascii="Times New Roman" w:hAnsi="Times New Roman" w:cs="Times New Roman"/>
          <w:sz w:val="24"/>
          <w:szCs w:val="24"/>
        </w:rPr>
      </w:pPr>
      <w:r w:rsidRPr="00B46F7F">
        <w:rPr>
          <w:rFonts w:ascii="Times New Roman" w:hAnsi="Times New Roman" w:cs="Times New Roman"/>
          <w:sz w:val="24"/>
          <w:szCs w:val="24"/>
        </w:rPr>
        <w:t>13.</w:t>
      </w:r>
      <w:r w:rsidR="007A1018" w:rsidRPr="00B46F7F">
        <w:rPr>
          <w:rFonts w:ascii="Times New Roman" w:hAnsi="Times New Roman" w:cs="Times New Roman"/>
          <w:sz w:val="24"/>
          <w:szCs w:val="24"/>
        </w:rPr>
        <w:t>5</w:t>
      </w:r>
      <w:r w:rsidRPr="00B46F7F">
        <w:rPr>
          <w:rFonts w:ascii="Times New Roman" w:hAnsi="Times New Roman" w:cs="Times New Roman"/>
          <w:sz w:val="24"/>
          <w:szCs w:val="24"/>
        </w:rPr>
        <w:t xml:space="preserve">. В случае перемены Заказчика права и обязанности Заказчика, предусмотренные </w:t>
      </w:r>
      <w:r w:rsidR="007A1018" w:rsidRPr="00B46F7F">
        <w:rPr>
          <w:rFonts w:ascii="Times New Roman" w:hAnsi="Times New Roman" w:cs="Times New Roman"/>
          <w:sz w:val="24"/>
          <w:szCs w:val="24"/>
        </w:rPr>
        <w:t>к</w:t>
      </w:r>
      <w:r w:rsidRPr="00B46F7F">
        <w:rPr>
          <w:rFonts w:ascii="Times New Roman" w:hAnsi="Times New Roman" w:cs="Times New Roman"/>
          <w:sz w:val="24"/>
          <w:szCs w:val="24"/>
        </w:rPr>
        <w:t>онтрактом, переходят к новому Заказчику.</w:t>
      </w:r>
    </w:p>
    <w:p w:rsidR="000E04F1" w:rsidRPr="00CB7C70" w:rsidRDefault="000E04F1" w:rsidP="003D2106">
      <w:pPr>
        <w:tabs>
          <w:tab w:val="left" w:pos="709"/>
        </w:tabs>
        <w:autoSpaceDE w:val="0"/>
        <w:autoSpaceDN w:val="0"/>
        <w:adjustRightInd w:val="0"/>
        <w:ind w:firstLine="567"/>
        <w:jc w:val="both"/>
        <w:outlineLvl w:val="1"/>
        <w:rPr>
          <w:sz w:val="24"/>
          <w:szCs w:val="24"/>
        </w:rPr>
      </w:pPr>
      <w:r w:rsidRPr="00B072C0">
        <w:rPr>
          <w:rFonts w:eastAsia="Calibri"/>
          <w:sz w:val="24"/>
          <w:szCs w:val="24"/>
          <w:lang w:eastAsia="en-US"/>
        </w:rPr>
        <w:t>1</w:t>
      </w:r>
      <w:r w:rsidR="009B1EC9" w:rsidRPr="00B072C0">
        <w:rPr>
          <w:rFonts w:eastAsia="Calibri"/>
          <w:sz w:val="24"/>
          <w:szCs w:val="24"/>
          <w:lang w:eastAsia="en-US"/>
        </w:rPr>
        <w:t>3</w:t>
      </w:r>
      <w:r w:rsidRPr="00B072C0">
        <w:rPr>
          <w:rFonts w:eastAsia="Calibri"/>
          <w:sz w:val="24"/>
          <w:szCs w:val="24"/>
          <w:lang w:eastAsia="en-US"/>
        </w:rPr>
        <w:t>.</w:t>
      </w:r>
      <w:r w:rsidR="007A1018" w:rsidRPr="00B072C0">
        <w:rPr>
          <w:rFonts w:eastAsia="Calibri"/>
          <w:sz w:val="24"/>
          <w:szCs w:val="24"/>
          <w:lang w:eastAsia="en-US"/>
        </w:rPr>
        <w:t>6</w:t>
      </w:r>
      <w:r w:rsidRPr="00B072C0">
        <w:rPr>
          <w:rFonts w:eastAsia="Calibri"/>
          <w:sz w:val="24"/>
          <w:szCs w:val="24"/>
          <w:lang w:eastAsia="en-US"/>
        </w:rPr>
        <w:t xml:space="preserve">. Все изменения оформляются </w:t>
      </w:r>
      <w:r w:rsidR="003D2106" w:rsidRPr="00B072C0">
        <w:rPr>
          <w:rFonts w:eastAsia="Calibri"/>
          <w:sz w:val="24"/>
          <w:szCs w:val="24"/>
          <w:lang w:eastAsia="en-US"/>
        </w:rPr>
        <w:t>в форме электронного документа, подписанного усиленными электронными подписями Сторон.</w:t>
      </w:r>
      <w:r w:rsidRPr="00B072C0">
        <w:rPr>
          <w:rFonts w:eastAsia="Calibri"/>
          <w:sz w:val="24"/>
          <w:szCs w:val="24"/>
          <w:lang w:eastAsia="en-US"/>
        </w:rPr>
        <w:t xml:space="preserve"> Допо</w:t>
      </w:r>
      <w:r w:rsidR="009F0964" w:rsidRPr="00B072C0">
        <w:rPr>
          <w:rFonts w:eastAsia="Calibri"/>
          <w:sz w:val="24"/>
          <w:szCs w:val="24"/>
          <w:lang w:eastAsia="en-US"/>
        </w:rPr>
        <w:t xml:space="preserve">лнительные соглашения к </w:t>
      </w:r>
      <w:r w:rsidR="00951755" w:rsidRPr="00B072C0">
        <w:rPr>
          <w:rFonts w:eastAsia="Calibri"/>
          <w:sz w:val="24"/>
          <w:szCs w:val="24"/>
          <w:lang w:eastAsia="en-US"/>
        </w:rPr>
        <w:t>контракт</w:t>
      </w:r>
      <w:r w:rsidRPr="00B072C0">
        <w:rPr>
          <w:rFonts w:eastAsia="Calibri"/>
          <w:sz w:val="24"/>
          <w:szCs w:val="24"/>
          <w:lang w:eastAsia="en-US"/>
        </w:rPr>
        <w:t>у</w:t>
      </w:r>
      <w:r w:rsidRPr="00B46F7F">
        <w:rPr>
          <w:sz w:val="24"/>
          <w:szCs w:val="24"/>
        </w:rPr>
        <w:t xml:space="preserve"> являются его неотъемлемой частью.</w:t>
      </w:r>
      <w:r w:rsidRPr="00CB7C70">
        <w:rPr>
          <w:sz w:val="24"/>
          <w:szCs w:val="24"/>
        </w:rPr>
        <w:t xml:space="preserve"> </w:t>
      </w:r>
    </w:p>
    <w:p w:rsidR="00792488" w:rsidRDefault="00792488" w:rsidP="000E04F1">
      <w:pPr>
        <w:pStyle w:val="ConsNormal0"/>
        <w:tabs>
          <w:tab w:val="left" w:pos="709"/>
        </w:tabs>
        <w:ind w:right="0" w:firstLine="709"/>
        <w:jc w:val="center"/>
        <w:rPr>
          <w:rFonts w:ascii="Times New Roman" w:hAnsi="Times New Roman" w:cs="Times New Roman"/>
          <w:b/>
          <w:sz w:val="24"/>
          <w:szCs w:val="24"/>
        </w:rPr>
      </w:pPr>
    </w:p>
    <w:p w:rsidR="000E04F1" w:rsidRDefault="000E04F1" w:rsidP="000E04F1">
      <w:pPr>
        <w:pStyle w:val="ConsNormal0"/>
        <w:tabs>
          <w:tab w:val="left" w:pos="709"/>
        </w:tabs>
        <w:ind w:right="0" w:firstLine="709"/>
        <w:jc w:val="center"/>
        <w:rPr>
          <w:rFonts w:ascii="Times New Roman" w:hAnsi="Times New Roman" w:cs="Times New Roman"/>
          <w:b/>
          <w:sz w:val="24"/>
          <w:szCs w:val="24"/>
        </w:rPr>
      </w:pPr>
      <w:r w:rsidRPr="00AF78D3">
        <w:rPr>
          <w:rFonts w:ascii="Times New Roman" w:hAnsi="Times New Roman" w:cs="Times New Roman"/>
          <w:b/>
          <w:sz w:val="24"/>
          <w:szCs w:val="24"/>
        </w:rPr>
        <w:t>1</w:t>
      </w:r>
      <w:r w:rsidR="009B1EC9">
        <w:rPr>
          <w:rFonts w:ascii="Times New Roman" w:hAnsi="Times New Roman" w:cs="Times New Roman"/>
          <w:b/>
          <w:sz w:val="24"/>
          <w:szCs w:val="24"/>
        </w:rPr>
        <w:t>4</w:t>
      </w:r>
      <w:r w:rsidRPr="00AF78D3">
        <w:rPr>
          <w:rFonts w:ascii="Times New Roman" w:hAnsi="Times New Roman" w:cs="Times New Roman"/>
          <w:b/>
          <w:sz w:val="24"/>
          <w:szCs w:val="24"/>
        </w:rPr>
        <w:t>. ПОРЯДОК УРЕГУЛИРОВАНИЯ СПОРОВ</w:t>
      </w:r>
    </w:p>
    <w:p w:rsidR="000D7CD0" w:rsidRPr="000D7CD0" w:rsidRDefault="000D7CD0" w:rsidP="000D7CD0">
      <w:pPr>
        <w:shd w:val="clear" w:color="auto" w:fill="FFFFFF"/>
        <w:spacing w:before="5"/>
        <w:ind w:left="5" w:right="115" w:firstLine="535"/>
        <w:jc w:val="both"/>
        <w:rPr>
          <w:sz w:val="24"/>
          <w:szCs w:val="24"/>
        </w:rPr>
      </w:pPr>
      <w:r>
        <w:rPr>
          <w:sz w:val="24"/>
          <w:szCs w:val="24"/>
        </w:rPr>
        <w:t>1</w:t>
      </w:r>
      <w:r w:rsidR="009B1EC9">
        <w:rPr>
          <w:sz w:val="24"/>
          <w:szCs w:val="24"/>
        </w:rPr>
        <w:t>4</w:t>
      </w:r>
      <w:r w:rsidRPr="000D7CD0">
        <w:rPr>
          <w:sz w:val="24"/>
          <w:szCs w:val="24"/>
        </w:rPr>
        <w:t xml:space="preserve">.1. Все споры или разногласия, возникающие между Сторонами по настоящему </w:t>
      </w:r>
      <w:r>
        <w:rPr>
          <w:sz w:val="24"/>
          <w:szCs w:val="24"/>
        </w:rPr>
        <w:t>к</w:t>
      </w:r>
      <w:r w:rsidRPr="000D7CD0">
        <w:rPr>
          <w:sz w:val="24"/>
          <w:szCs w:val="24"/>
        </w:rPr>
        <w:t>онтракту или в связи с ним, Стороны первоначально должны разрешать путем переговоров между ними.</w:t>
      </w:r>
    </w:p>
    <w:p w:rsidR="000D7CD0" w:rsidRDefault="000D7CD0" w:rsidP="000D7CD0">
      <w:pPr>
        <w:shd w:val="clear" w:color="auto" w:fill="FFFFFF"/>
        <w:spacing w:before="5"/>
        <w:ind w:left="5" w:right="115" w:firstLine="535"/>
        <w:jc w:val="both"/>
        <w:rPr>
          <w:sz w:val="24"/>
          <w:szCs w:val="24"/>
        </w:rPr>
      </w:pPr>
      <w:r>
        <w:rPr>
          <w:sz w:val="24"/>
          <w:szCs w:val="24"/>
        </w:rPr>
        <w:t>1</w:t>
      </w:r>
      <w:r w:rsidR="009B1EC9">
        <w:rPr>
          <w:sz w:val="24"/>
          <w:szCs w:val="24"/>
        </w:rPr>
        <w:t>4</w:t>
      </w:r>
      <w:r w:rsidRPr="000D7CD0">
        <w:rPr>
          <w:sz w:val="24"/>
          <w:szCs w:val="24"/>
        </w:rPr>
        <w:t xml:space="preserve">.2. Претензионный порядок рассмотрения споров обязателен. Срок ответа на претензию, направленную Стороной, </w:t>
      </w:r>
      <w:r>
        <w:rPr>
          <w:sz w:val="24"/>
          <w:szCs w:val="24"/>
        </w:rPr>
        <w:t>_____</w:t>
      </w:r>
      <w:r w:rsidRPr="000D7CD0">
        <w:rPr>
          <w:sz w:val="24"/>
          <w:szCs w:val="24"/>
        </w:rPr>
        <w:t xml:space="preserve"> календарных дней со дня ее получения другой Стороной.</w:t>
      </w:r>
    </w:p>
    <w:p w:rsidR="00B46F7F" w:rsidRPr="00F41099" w:rsidRDefault="00B46F7F" w:rsidP="00B46F7F">
      <w:pPr>
        <w:pStyle w:val="3"/>
        <w:keepNext w:val="0"/>
        <w:autoSpaceDE w:val="0"/>
        <w:autoSpaceDN w:val="0"/>
        <w:adjustRightInd w:val="0"/>
        <w:spacing w:before="0" w:after="0"/>
        <w:ind w:firstLine="567"/>
        <w:jc w:val="both"/>
        <w:rPr>
          <w:rFonts w:ascii="Times New Roman" w:eastAsia="Calibri" w:hAnsi="Times New Roman"/>
          <w:b w:val="0"/>
          <w:bCs w:val="0"/>
          <w:sz w:val="24"/>
          <w:szCs w:val="24"/>
        </w:rPr>
      </w:pPr>
      <w:r w:rsidRPr="00B62349">
        <w:rPr>
          <w:rFonts w:ascii="Times New Roman" w:eastAsia="Calibri" w:hAnsi="Times New Roman"/>
          <w:b w:val="0"/>
          <w:bCs w:val="0"/>
          <w:sz w:val="24"/>
          <w:szCs w:val="24"/>
        </w:rPr>
        <w:t xml:space="preserve">В случае обмена документами при применении мер ответственности и  совершении  иных  действий в связи с нарушением </w:t>
      </w:r>
      <w:r w:rsidR="00447B11" w:rsidRPr="00B62349">
        <w:rPr>
          <w:rFonts w:ascii="Times New Roman" w:eastAsia="Calibri" w:hAnsi="Times New Roman"/>
          <w:b w:val="0"/>
          <w:bCs w:val="0"/>
          <w:sz w:val="24"/>
          <w:szCs w:val="24"/>
        </w:rPr>
        <w:t>Поставщиком</w:t>
      </w:r>
      <w:r w:rsidRPr="00B62349">
        <w:rPr>
          <w:rFonts w:ascii="Times New Roman" w:eastAsia="Calibri" w:hAnsi="Times New Roman"/>
          <w:b w:val="0"/>
          <w:bCs w:val="0"/>
          <w:sz w:val="24"/>
          <w:szCs w:val="24"/>
        </w:rPr>
        <w:t xml:space="preserve">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w:t>
      </w:r>
      <w:r w:rsidRPr="00B62349">
        <w:rPr>
          <w:rFonts w:ascii="Times New Roman" w:eastAsia="Calibri" w:hAnsi="Times New Roman"/>
          <w:b w:val="0"/>
          <w:bCs w:val="0"/>
          <w:sz w:val="24"/>
          <w:szCs w:val="24"/>
        </w:rPr>
        <w:lastRenderedPageBreak/>
        <w:t xml:space="preserve">имеющего  право действовать  от  имени Заказчика, </w:t>
      </w:r>
      <w:r w:rsidR="00447B11" w:rsidRPr="00B62349">
        <w:rPr>
          <w:rFonts w:ascii="Times New Roman" w:eastAsia="Calibri" w:hAnsi="Times New Roman"/>
          <w:b w:val="0"/>
          <w:bCs w:val="0"/>
          <w:sz w:val="24"/>
          <w:szCs w:val="24"/>
        </w:rPr>
        <w:t>Поставщика</w:t>
      </w:r>
      <w:r w:rsidRPr="00B62349">
        <w:rPr>
          <w:rFonts w:ascii="Times New Roman" w:eastAsia="Calibri" w:hAnsi="Times New Roman"/>
          <w:b w:val="0"/>
          <w:bCs w:val="0"/>
          <w:sz w:val="24"/>
          <w:szCs w:val="24"/>
        </w:rPr>
        <w:t>, и размещаются в единой информационной системе без размещения на официальном сайте.</w:t>
      </w:r>
    </w:p>
    <w:p w:rsidR="000D7CD0" w:rsidRDefault="000D7CD0" w:rsidP="000D7CD0">
      <w:pPr>
        <w:shd w:val="clear" w:color="auto" w:fill="FFFFFF"/>
        <w:spacing w:before="5"/>
        <w:ind w:left="5" w:right="115" w:firstLine="535"/>
        <w:jc w:val="both"/>
        <w:rPr>
          <w:sz w:val="24"/>
          <w:szCs w:val="24"/>
        </w:rPr>
      </w:pPr>
      <w:r>
        <w:rPr>
          <w:sz w:val="24"/>
          <w:szCs w:val="24"/>
        </w:rPr>
        <w:t>1</w:t>
      </w:r>
      <w:r w:rsidR="009B1EC9">
        <w:rPr>
          <w:sz w:val="24"/>
          <w:szCs w:val="24"/>
        </w:rPr>
        <w:t>4</w:t>
      </w:r>
      <w:r w:rsidRPr="000D7CD0">
        <w:rPr>
          <w:sz w:val="24"/>
          <w:szCs w:val="24"/>
        </w:rPr>
        <w:t>.3. В случае невозможности разрешения разногласий путем переговоров либо в претензионном порядке они подлежат рассмотрению в Арбитражном суде Ростовской области, согласно действующему законодательству Российской Федерации.</w:t>
      </w:r>
    </w:p>
    <w:p w:rsidR="00792488" w:rsidRDefault="00792488" w:rsidP="00734490">
      <w:pPr>
        <w:jc w:val="center"/>
        <w:rPr>
          <w:b/>
          <w:sz w:val="24"/>
          <w:szCs w:val="24"/>
        </w:rPr>
      </w:pPr>
    </w:p>
    <w:p w:rsidR="00792488" w:rsidRPr="00734490" w:rsidRDefault="00734490" w:rsidP="00734490">
      <w:pPr>
        <w:jc w:val="center"/>
        <w:rPr>
          <w:b/>
          <w:sz w:val="24"/>
          <w:szCs w:val="24"/>
        </w:rPr>
      </w:pPr>
      <w:r>
        <w:rPr>
          <w:b/>
          <w:sz w:val="24"/>
          <w:szCs w:val="24"/>
        </w:rPr>
        <w:t>1</w:t>
      </w:r>
      <w:r w:rsidR="009B1EC9">
        <w:rPr>
          <w:b/>
          <w:sz w:val="24"/>
          <w:szCs w:val="24"/>
        </w:rPr>
        <w:t>5</w:t>
      </w:r>
      <w:r w:rsidRPr="00734490">
        <w:rPr>
          <w:b/>
          <w:sz w:val="24"/>
          <w:szCs w:val="24"/>
        </w:rPr>
        <w:t xml:space="preserve">.ПОРЯДОК РАСТОРЖЕНИЯ </w:t>
      </w:r>
      <w:r w:rsidR="000D7CD0">
        <w:rPr>
          <w:b/>
          <w:sz w:val="24"/>
          <w:szCs w:val="24"/>
        </w:rPr>
        <w:t>КОНТРАКТА</w:t>
      </w:r>
    </w:p>
    <w:p w:rsidR="00734490" w:rsidRPr="00B528E0" w:rsidRDefault="00734490" w:rsidP="00381861">
      <w:pPr>
        <w:autoSpaceDE w:val="0"/>
        <w:ind w:firstLine="567"/>
        <w:jc w:val="both"/>
        <w:rPr>
          <w:sz w:val="24"/>
          <w:szCs w:val="24"/>
        </w:rPr>
      </w:pPr>
      <w:r>
        <w:rPr>
          <w:sz w:val="24"/>
          <w:szCs w:val="24"/>
        </w:rPr>
        <w:t>1</w:t>
      </w:r>
      <w:r w:rsidR="009B1EC9">
        <w:rPr>
          <w:sz w:val="24"/>
          <w:szCs w:val="24"/>
        </w:rPr>
        <w:t>5</w:t>
      </w:r>
      <w:r w:rsidRPr="00B528E0">
        <w:rPr>
          <w:sz w:val="24"/>
          <w:szCs w:val="24"/>
        </w:rPr>
        <w:t>.</w:t>
      </w:r>
      <w:r w:rsidR="00AF3D90">
        <w:rPr>
          <w:sz w:val="24"/>
          <w:szCs w:val="24"/>
        </w:rPr>
        <w:t>1</w:t>
      </w:r>
      <w:r w:rsidRPr="00B528E0">
        <w:rPr>
          <w:sz w:val="24"/>
          <w:szCs w:val="24"/>
        </w:rPr>
        <w:t xml:space="preserve">. Настоящий </w:t>
      </w:r>
      <w:r w:rsidR="000D7CD0">
        <w:rPr>
          <w:sz w:val="24"/>
          <w:szCs w:val="24"/>
        </w:rPr>
        <w:t>контракт</w:t>
      </w:r>
      <w:r w:rsidR="00BF1D14">
        <w:rPr>
          <w:sz w:val="24"/>
          <w:szCs w:val="24"/>
        </w:rPr>
        <w:t xml:space="preserve"> </w:t>
      </w:r>
      <w:r w:rsidRPr="00B528E0">
        <w:rPr>
          <w:sz w:val="24"/>
          <w:szCs w:val="24"/>
        </w:rPr>
        <w:t>может быть расторгнут:</w:t>
      </w:r>
    </w:p>
    <w:p w:rsidR="00734490" w:rsidRPr="00B528E0" w:rsidRDefault="00734490" w:rsidP="00381861">
      <w:pPr>
        <w:autoSpaceDE w:val="0"/>
        <w:ind w:firstLine="567"/>
        <w:jc w:val="both"/>
        <w:rPr>
          <w:sz w:val="24"/>
          <w:szCs w:val="24"/>
        </w:rPr>
      </w:pPr>
      <w:r w:rsidRPr="00B528E0">
        <w:rPr>
          <w:sz w:val="24"/>
          <w:szCs w:val="24"/>
        </w:rPr>
        <w:t>- по соглашению Сторон,</w:t>
      </w:r>
    </w:p>
    <w:p w:rsidR="00734490" w:rsidRPr="00B528E0" w:rsidRDefault="00734490" w:rsidP="00381861">
      <w:pPr>
        <w:autoSpaceDE w:val="0"/>
        <w:ind w:firstLine="567"/>
        <w:jc w:val="both"/>
        <w:rPr>
          <w:sz w:val="24"/>
          <w:szCs w:val="24"/>
        </w:rPr>
      </w:pPr>
      <w:r w:rsidRPr="00B528E0">
        <w:rPr>
          <w:sz w:val="24"/>
          <w:szCs w:val="24"/>
        </w:rPr>
        <w:t xml:space="preserve">- в судебном </w:t>
      </w:r>
      <w:proofErr w:type="gramStart"/>
      <w:r w:rsidRPr="00B528E0">
        <w:rPr>
          <w:sz w:val="24"/>
          <w:szCs w:val="24"/>
        </w:rPr>
        <w:t>порядке</w:t>
      </w:r>
      <w:proofErr w:type="gramEnd"/>
      <w:r w:rsidRPr="00B528E0">
        <w:rPr>
          <w:sz w:val="24"/>
          <w:szCs w:val="24"/>
        </w:rPr>
        <w:t>,</w:t>
      </w:r>
    </w:p>
    <w:p w:rsidR="00734490" w:rsidRDefault="00734490" w:rsidP="00381861">
      <w:pPr>
        <w:autoSpaceDE w:val="0"/>
        <w:ind w:firstLine="567"/>
        <w:jc w:val="both"/>
        <w:rPr>
          <w:sz w:val="24"/>
          <w:szCs w:val="24"/>
        </w:rPr>
      </w:pPr>
      <w:r w:rsidRPr="00B528E0">
        <w:rPr>
          <w:sz w:val="24"/>
          <w:szCs w:val="24"/>
        </w:rPr>
        <w:t>-</w:t>
      </w:r>
      <w:r w:rsidR="000D7CD0">
        <w:rPr>
          <w:sz w:val="24"/>
          <w:szCs w:val="24"/>
        </w:rPr>
        <w:t xml:space="preserve"> </w:t>
      </w:r>
      <w:r w:rsidRPr="00B528E0">
        <w:rPr>
          <w:sz w:val="24"/>
          <w:szCs w:val="24"/>
        </w:rPr>
        <w:t xml:space="preserve">в </w:t>
      </w:r>
      <w:proofErr w:type="gramStart"/>
      <w:r w:rsidRPr="00B528E0">
        <w:rPr>
          <w:sz w:val="24"/>
          <w:szCs w:val="24"/>
        </w:rPr>
        <w:t>случае</w:t>
      </w:r>
      <w:proofErr w:type="gramEnd"/>
      <w:r w:rsidRPr="00B528E0">
        <w:rPr>
          <w:sz w:val="24"/>
          <w:szCs w:val="24"/>
        </w:rPr>
        <w:t xml:space="preserve"> одностороннего отказа одной из Сторон от исполнения </w:t>
      </w:r>
      <w:r w:rsidR="002E5564">
        <w:rPr>
          <w:sz w:val="24"/>
          <w:szCs w:val="24"/>
        </w:rPr>
        <w:t>контракта</w:t>
      </w:r>
      <w:r w:rsidRPr="00B528E0">
        <w:rPr>
          <w:sz w:val="24"/>
          <w:szCs w:val="24"/>
        </w:rPr>
        <w:t xml:space="preserve"> в соответствии с действующим гражданским законодательством РФ.</w:t>
      </w:r>
    </w:p>
    <w:p w:rsidR="00734490" w:rsidRDefault="00734490" w:rsidP="00381861">
      <w:pPr>
        <w:autoSpaceDE w:val="0"/>
        <w:ind w:firstLine="567"/>
        <w:jc w:val="both"/>
        <w:rPr>
          <w:sz w:val="24"/>
          <w:szCs w:val="24"/>
        </w:rPr>
      </w:pPr>
      <w:r>
        <w:rPr>
          <w:sz w:val="24"/>
          <w:szCs w:val="24"/>
        </w:rPr>
        <w:t>1</w:t>
      </w:r>
      <w:r w:rsidR="009B1EC9">
        <w:rPr>
          <w:sz w:val="24"/>
          <w:szCs w:val="24"/>
        </w:rPr>
        <w:t>5</w:t>
      </w:r>
      <w:r w:rsidRPr="00B528E0">
        <w:rPr>
          <w:sz w:val="24"/>
          <w:szCs w:val="24"/>
        </w:rPr>
        <w:t>.</w:t>
      </w:r>
      <w:r w:rsidR="00AF3D90">
        <w:rPr>
          <w:sz w:val="24"/>
          <w:szCs w:val="24"/>
        </w:rPr>
        <w:t>2</w:t>
      </w:r>
      <w:r w:rsidRPr="00B528E0">
        <w:rPr>
          <w:sz w:val="24"/>
          <w:szCs w:val="24"/>
        </w:rPr>
        <w:t xml:space="preserve">. Заказчик вправе принять решение об одностороннем отказе от исполнения </w:t>
      </w:r>
      <w:r w:rsidR="002E5564" w:rsidRPr="002E5564">
        <w:rPr>
          <w:rFonts w:eastAsia="Calibri"/>
          <w:sz w:val="24"/>
          <w:szCs w:val="24"/>
        </w:rPr>
        <w:t xml:space="preserve"> контракта</w:t>
      </w:r>
      <w:r w:rsidR="009D24CE">
        <w:rPr>
          <w:rFonts w:eastAsia="Calibri"/>
          <w:sz w:val="24"/>
          <w:szCs w:val="24"/>
          <w:vertAlign w:val="superscript"/>
        </w:rPr>
        <w:t>2</w:t>
      </w:r>
      <w:r w:rsidR="00AE362B">
        <w:rPr>
          <w:rFonts w:eastAsia="Calibri"/>
          <w:sz w:val="24"/>
          <w:szCs w:val="24"/>
          <w:vertAlign w:val="superscript"/>
        </w:rPr>
        <w:t>0</w:t>
      </w:r>
      <w:r w:rsidRPr="00B528E0">
        <w:rPr>
          <w:sz w:val="24"/>
          <w:szCs w:val="24"/>
        </w:rPr>
        <w:t>:</w:t>
      </w:r>
    </w:p>
    <w:p w:rsidR="00E663EA" w:rsidRDefault="00E663EA" w:rsidP="00381861">
      <w:pPr>
        <w:autoSpaceDE w:val="0"/>
        <w:ind w:firstLine="567"/>
        <w:jc w:val="both"/>
        <w:rPr>
          <w:sz w:val="24"/>
          <w:szCs w:val="24"/>
        </w:rPr>
      </w:pPr>
      <w:r>
        <w:rPr>
          <w:sz w:val="24"/>
          <w:szCs w:val="24"/>
        </w:rPr>
        <w:t xml:space="preserve">- </w:t>
      </w:r>
      <w:r w:rsidRPr="00B528E0">
        <w:rPr>
          <w:sz w:val="24"/>
          <w:szCs w:val="24"/>
        </w:rPr>
        <w:t xml:space="preserve">в </w:t>
      </w:r>
      <w:proofErr w:type="gramStart"/>
      <w:r w:rsidRPr="00B528E0">
        <w:rPr>
          <w:sz w:val="24"/>
          <w:szCs w:val="24"/>
        </w:rPr>
        <w:t>случае</w:t>
      </w:r>
      <w:proofErr w:type="gramEnd"/>
      <w:r w:rsidRPr="00B528E0">
        <w:rPr>
          <w:sz w:val="24"/>
          <w:szCs w:val="24"/>
        </w:rPr>
        <w:t xml:space="preserve"> </w:t>
      </w:r>
      <w:r w:rsidRPr="00E663EA">
        <w:rPr>
          <w:sz w:val="24"/>
          <w:szCs w:val="24"/>
        </w:rPr>
        <w:t>отказ</w:t>
      </w:r>
      <w:r>
        <w:rPr>
          <w:sz w:val="24"/>
          <w:szCs w:val="24"/>
        </w:rPr>
        <w:t>а</w:t>
      </w:r>
      <w:r w:rsidRPr="00E663EA">
        <w:rPr>
          <w:sz w:val="24"/>
          <w:szCs w:val="24"/>
        </w:rPr>
        <w:t xml:space="preserve"> </w:t>
      </w:r>
      <w:r>
        <w:rPr>
          <w:sz w:val="24"/>
          <w:szCs w:val="24"/>
        </w:rPr>
        <w:t>П</w:t>
      </w:r>
      <w:r w:rsidRPr="00E663EA">
        <w:rPr>
          <w:sz w:val="24"/>
          <w:szCs w:val="24"/>
        </w:rPr>
        <w:t xml:space="preserve">оставщика передать </w:t>
      </w:r>
      <w:r>
        <w:rPr>
          <w:sz w:val="24"/>
          <w:szCs w:val="24"/>
        </w:rPr>
        <w:t>З</w:t>
      </w:r>
      <w:r w:rsidRPr="00E663EA">
        <w:rPr>
          <w:sz w:val="24"/>
          <w:szCs w:val="24"/>
        </w:rPr>
        <w:t>аказчику товар или принадлежности к нему</w:t>
      </w:r>
      <w:r w:rsidR="00A22C4A">
        <w:rPr>
          <w:sz w:val="24"/>
          <w:szCs w:val="24"/>
        </w:rPr>
        <w:t>,</w:t>
      </w:r>
    </w:p>
    <w:p w:rsidR="00E663EA" w:rsidRDefault="00E663EA" w:rsidP="00381861">
      <w:pPr>
        <w:autoSpaceDE w:val="0"/>
        <w:ind w:firstLine="567"/>
        <w:jc w:val="both"/>
        <w:rPr>
          <w:sz w:val="24"/>
          <w:szCs w:val="24"/>
        </w:rPr>
      </w:pPr>
      <w:r>
        <w:rPr>
          <w:sz w:val="24"/>
          <w:szCs w:val="24"/>
        </w:rPr>
        <w:t xml:space="preserve">- </w:t>
      </w:r>
      <w:r w:rsidRPr="00B528E0">
        <w:rPr>
          <w:sz w:val="24"/>
          <w:szCs w:val="24"/>
        </w:rPr>
        <w:t xml:space="preserve">в </w:t>
      </w:r>
      <w:proofErr w:type="gramStart"/>
      <w:r w:rsidRPr="00B528E0">
        <w:rPr>
          <w:sz w:val="24"/>
          <w:szCs w:val="24"/>
        </w:rPr>
        <w:t>случае</w:t>
      </w:r>
      <w:proofErr w:type="gramEnd"/>
      <w:r w:rsidRPr="00B528E0">
        <w:rPr>
          <w:sz w:val="24"/>
          <w:szCs w:val="24"/>
        </w:rPr>
        <w:t xml:space="preserve"> </w:t>
      </w:r>
      <w:r w:rsidRPr="00E663EA">
        <w:rPr>
          <w:sz w:val="24"/>
          <w:szCs w:val="24"/>
        </w:rPr>
        <w:t>существенно</w:t>
      </w:r>
      <w:r>
        <w:rPr>
          <w:sz w:val="24"/>
          <w:szCs w:val="24"/>
        </w:rPr>
        <w:t>го</w:t>
      </w:r>
      <w:r w:rsidRPr="00E663EA">
        <w:rPr>
          <w:sz w:val="24"/>
          <w:szCs w:val="24"/>
        </w:rPr>
        <w:t xml:space="preserve"> нарушени</w:t>
      </w:r>
      <w:r>
        <w:rPr>
          <w:sz w:val="24"/>
          <w:szCs w:val="24"/>
        </w:rPr>
        <w:t>я</w:t>
      </w:r>
      <w:r w:rsidRPr="00E663EA">
        <w:rPr>
          <w:sz w:val="24"/>
          <w:szCs w:val="24"/>
        </w:rPr>
        <w:t xml:space="preserve"> </w:t>
      </w:r>
      <w:r>
        <w:rPr>
          <w:sz w:val="24"/>
          <w:szCs w:val="24"/>
        </w:rPr>
        <w:t>П</w:t>
      </w:r>
      <w:r w:rsidRPr="00E663EA">
        <w:rPr>
          <w:sz w:val="24"/>
          <w:szCs w:val="24"/>
        </w:rPr>
        <w:t xml:space="preserve">оставщиком требований к качеству товара, а именно обнаружение </w:t>
      </w:r>
      <w:r w:rsidR="00C84CE5">
        <w:rPr>
          <w:sz w:val="24"/>
          <w:szCs w:val="24"/>
        </w:rPr>
        <w:t>З</w:t>
      </w:r>
      <w:r w:rsidRPr="00E663EA">
        <w:rPr>
          <w:sz w:val="24"/>
          <w:szCs w:val="24"/>
        </w:rPr>
        <w:t>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sidR="00A22C4A">
        <w:rPr>
          <w:sz w:val="24"/>
          <w:szCs w:val="24"/>
        </w:rPr>
        <w:t>,</w:t>
      </w:r>
    </w:p>
    <w:p w:rsidR="00C84CE5" w:rsidRDefault="00C84CE5" w:rsidP="00381861">
      <w:pPr>
        <w:autoSpaceDE w:val="0"/>
        <w:ind w:firstLine="567"/>
        <w:jc w:val="both"/>
        <w:rPr>
          <w:sz w:val="24"/>
          <w:szCs w:val="24"/>
        </w:rPr>
      </w:pPr>
      <w:r>
        <w:rPr>
          <w:sz w:val="24"/>
          <w:szCs w:val="24"/>
        </w:rPr>
        <w:t xml:space="preserve">- </w:t>
      </w:r>
      <w:r w:rsidRPr="00B528E0">
        <w:rPr>
          <w:sz w:val="24"/>
          <w:szCs w:val="24"/>
        </w:rPr>
        <w:t xml:space="preserve">в </w:t>
      </w:r>
      <w:proofErr w:type="gramStart"/>
      <w:r w:rsidRPr="00B528E0">
        <w:rPr>
          <w:sz w:val="24"/>
          <w:szCs w:val="24"/>
        </w:rPr>
        <w:t>случае</w:t>
      </w:r>
      <w:proofErr w:type="gramEnd"/>
      <w:r w:rsidRPr="00B528E0">
        <w:rPr>
          <w:sz w:val="24"/>
          <w:szCs w:val="24"/>
        </w:rPr>
        <w:t xml:space="preserve"> </w:t>
      </w:r>
      <w:r w:rsidRPr="00C84CE5">
        <w:rPr>
          <w:sz w:val="24"/>
          <w:szCs w:val="24"/>
        </w:rPr>
        <w:t xml:space="preserve">невыполнение </w:t>
      </w:r>
      <w:r>
        <w:rPr>
          <w:sz w:val="24"/>
          <w:szCs w:val="24"/>
        </w:rPr>
        <w:t>П</w:t>
      </w:r>
      <w:r w:rsidRPr="00C84CE5">
        <w:rPr>
          <w:sz w:val="24"/>
          <w:szCs w:val="24"/>
        </w:rPr>
        <w:t xml:space="preserve">оставщиком в разумный срок требования </w:t>
      </w:r>
      <w:r>
        <w:rPr>
          <w:sz w:val="24"/>
          <w:szCs w:val="24"/>
        </w:rPr>
        <w:t>З</w:t>
      </w:r>
      <w:r w:rsidRPr="00C84CE5">
        <w:rPr>
          <w:sz w:val="24"/>
          <w:szCs w:val="24"/>
        </w:rPr>
        <w:t>аказчика о доукомплектовании товара</w:t>
      </w:r>
      <w:r w:rsidR="00A22C4A">
        <w:rPr>
          <w:sz w:val="24"/>
          <w:szCs w:val="24"/>
        </w:rPr>
        <w:t>,</w:t>
      </w:r>
    </w:p>
    <w:p w:rsidR="00C84CE5" w:rsidRDefault="00C84CE5" w:rsidP="00381861">
      <w:pPr>
        <w:autoSpaceDE w:val="0"/>
        <w:ind w:firstLine="567"/>
        <w:jc w:val="both"/>
        <w:rPr>
          <w:sz w:val="24"/>
          <w:szCs w:val="24"/>
        </w:rPr>
      </w:pPr>
      <w:r>
        <w:rPr>
          <w:sz w:val="24"/>
          <w:szCs w:val="24"/>
        </w:rPr>
        <w:t xml:space="preserve">- </w:t>
      </w:r>
      <w:r w:rsidRPr="00B528E0">
        <w:rPr>
          <w:sz w:val="24"/>
          <w:szCs w:val="24"/>
        </w:rPr>
        <w:t xml:space="preserve">в </w:t>
      </w:r>
      <w:proofErr w:type="gramStart"/>
      <w:r w:rsidRPr="00B528E0">
        <w:rPr>
          <w:sz w:val="24"/>
          <w:szCs w:val="24"/>
        </w:rPr>
        <w:t>случае</w:t>
      </w:r>
      <w:proofErr w:type="gramEnd"/>
      <w:r w:rsidRPr="00B528E0">
        <w:rPr>
          <w:sz w:val="24"/>
          <w:szCs w:val="24"/>
        </w:rPr>
        <w:t xml:space="preserve"> </w:t>
      </w:r>
      <w:r w:rsidRPr="00C84CE5">
        <w:rPr>
          <w:sz w:val="24"/>
          <w:szCs w:val="24"/>
        </w:rPr>
        <w:t>неоднократно</w:t>
      </w:r>
      <w:r>
        <w:rPr>
          <w:sz w:val="24"/>
          <w:szCs w:val="24"/>
        </w:rPr>
        <w:t>го</w:t>
      </w:r>
      <w:r w:rsidRPr="00C84CE5">
        <w:rPr>
          <w:sz w:val="24"/>
          <w:szCs w:val="24"/>
        </w:rPr>
        <w:t xml:space="preserve"> нарушени</w:t>
      </w:r>
      <w:r>
        <w:rPr>
          <w:sz w:val="24"/>
          <w:szCs w:val="24"/>
        </w:rPr>
        <w:t>я</w:t>
      </w:r>
      <w:r w:rsidRPr="00C84CE5">
        <w:rPr>
          <w:sz w:val="24"/>
          <w:szCs w:val="24"/>
        </w:rPr>
        <w:t xml:space="preserve"> </w:t>
      </w:r>
      <w:r>
        <w:rPr>
          <w:sz w:val="24"/>
          <w:szCs w:val="24"/>
        </w:rPr>
        <w:t>П</w:t>
      </w:r>
      <w:r w:rsidRPr="00C84CE5">
        <w:rPr>
          <w:sz w:val="24"/>
          <w:szCs w:val="24"/>
        </w:rPr>
        <w:t>оставщиком сроков поставки товаров</w:t>
      </w:r>
      <w:r w:rsidR="00A22C4A">
        <w:rPr>
          <w:sz w:val="24"/>
          <w:szCs w:val="24"/>
        </w:rPr>
        <w:t>,</w:t>
      </w:r>
    </w:p>
    <w:p w:rsidR="00734490" w:rsidRDefault="00734490" w:rsidP="00381861">
      <w:pPr>
        <w:autoSpaceDE w:val="0"/>
        <w:ind w:firstLine="567"/>
        <w:jc w:val="both"/>
        <w:rPr>
          <w:sz w:val="24"/>
          <w:szCs w:val="24"/>
        </w:rPr>
      </w:pPr>
      <w:r w:rsidRPr="00B528E0">
        <w:rPr>
          <w:sz w:val="24"/>
          <w:szCs w:val="24"/>
        </w:rPr>
        <w:t>- в иных случаях, Стороны должны руководствоваться нормами действующего гражданского законодательства РФ.</w:t>
      </w:r>
    </w:p>
    <w:p w:rsidR="005C7D3F" w:rsidRDefault="00734490" w:rsidP="00381861">
      <w:pPr>
        <w:autoSpaceDE w:val="0"/>
        <w:ind w:firstLine="567"/>
        <w:jc w:val="both"/>
        <w:rPr>
          <w:sz w:val="24"/>
          <w:szCs w:val="24"/>
        </w:rPr>
      </w:pPr>
      <w:r>
        <w:rPr>
          <w:sz w:val="24"/>
          <w:szCs w:val="24"/>
        </w:rPr>
        <w:t>1</w:t>
      </w:r>
      <w:r w:rsidR="009B1EC9">
        <w:rPr>
          <w:sz w:val="24"/>
          <w:szCs w:val="24"/>
        </w:rPr>
        <w:t>5</w:t>
      </w:r>
      <w:r w:rsidRPr="00B528E0">
        <w:rPr>
          <w:sz w:val="24"/>
          <w:szCs w:val="24"/>
        </w:rPr>
        <w:t>.</w:t>
      </w:r>
      <w:r w:rsidR="00332C1D">
        <w:rPr>
          <w:sz w:val="24"/>
          <w:szCs w:val="24"/>
        </w:rPr>
        <w:t>3</w:t>
      </w:r>
      <w:r w:rsidRPr="00B528E0">
        <w:rPr>
          <w:sz w:val="24"/>
          <w:szCs w:val="24"/>
        </w:rPr>
        <w:t xml:space="preserve">. </w:t>
      </w:r>
      <w:r w:rsidR="005C7D3F" w:rsidRPr="005C7D3F">
        <w:rPr>
          <w:sz w:val="24"/>
          <w:szCs w:val="24"/>
        </w:rPr>
        <w:t xml:space="preserve">Поставщик вправе принять решение об одностороннем отказе от исполнения </w:t>
      </w:r>
      <w:r w:rsidR="005C7D3F">
        <w:rPr>
          <w:sz w:val="24"/>
          <w:szCs w:val="24"/>
        </w:rPr>
        <w:t>к</w:t>
      </w:r>
      <w:r w:rsidR="005C7D3F" w:rsidRPr="005C7D3F">
        <w:rPr>
          <w:sz w:val="24"/>
          <w:szCs w:val="24"/>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4490" w:rsidRPr="00B528E0" w:rsidRDefault="00133302" w:rsidP="00381861">
      <w:pPr>
        <w:autoSpaceDE w:val="0"/>
        <w:ind w:firstLine="567"/>
        <w:jc w:val="both"/>
        <w:rPr>
          <w:sz w:val="24"/>
          <w:szCs w:val="24"/>
        </w:rPr>
      </w:pPr>
      <w:r>
        <w:rPr>
          <w:sz w:val="24"/>
          <w:szCs w:val="24"/>
        </w:rPr>
        <w:t>1</w:t>
      </w:r>
      <w:r w:rsidR="009B1EC9">
        <w:rPr>
          <w:sz w:val="24"/>
          <w:szCs w:val="24"/>
        </w:rPr>
        <w:t>5</w:t>
      </w:r>
      <w:r w:rsidR="005C7D3F" w:rsidRPr="005C7D3F">
        <w:rPr>
          <w:sz w:val="24"/>
          <w:szCs w:val="24"/>
        </w:rPr>
        <w:t>.</w:t>
      </w:r>
      <w:r w:rsidR="00332C1D">
        <w:rPr>
          <w:sz w:val="24"/>
          <w:szCs w:val="24"/>
        </w:rPr>
        <w:t>4</w:t>
      </w:r>
      <w:r w:rsidR="005C7D3F" w:rsidRPr="005C7D3F">
        <w:rPr>
          <w:sz w:val="24"/>
          <w:szCs w:val="24"/>
        </w:rPr>
        <w:t xml:space="preserve">. Нарушение сроков оплаты товара признается сторонами существенным нарушением и дает Поставщику право </w:t>
      </w:r>
      <w:r w:rsidR="00734490" w:rsidRPr="00B528E0">
        <w:rPr>
          <w:sz w:val="24"/>
          <w:szCs w:val="24"/>
        </w:rPr>
        <w:t xml:space="preserve">принять решение об одностороннем отказе от исполнения настоящего </w:t>
      </w:r>
      <w:r w:rsidR="00A22C4A">
        <w:rPr>
          <w:sz w:val="24"/>
          <w:szCs w:val="24"/>
        </w:rPr>
        <w:t>контракта</w:t>
      </w:r>
      <w:r>
        <w:rPr>
          <w:sz w:val="24"/>
          <w:szCs w:val="24"/>
        </w:rPr>
        <w:t>.</w:t>
      </w:r>
    </w:p>
    <w:p w:rsidR="00734490" w:rsidRPr="00B528E0" w:rsidRDefault="00666D6B" w:rsidP="00381861">
      <w:pPr>
        <w:ind w:firstLine="567"/>
        <w:jc w:val="both"/>
        <w:rPr>
          <w:sz w:val="24"/>
          <w:szCs w:val="24"/>
        </w:rPr>
      </w:pPr>
      <w:r>
        <w:rPr>
          <w:sz w:val="24"/>
          <w:szCs w:val="24"/>
        </w:rPr>
        <w:t>1</w:t>
      </w:r>
      <w:r w:rsidR="009B1EC9">
        <w:rPr>
          <w:sz w:val="24"/>
          <w:szCs w:val="24"/>
        </w:rPr>
        <w:t>5</w:t>
      </w:r>
      <w:r>
        <w:rPr>
          <w:sz w:val="24"/>
          <w:szCs w:val="24"/>
        </w:rPr>
        <w:t>.</w:t>
      </w:r>
      <w:r w:rsidR="00332C1D">
        <w:rPr>
          <w:sz w:val="24"/>
          <w:szCs w:val="24"/>
        </w:rPr>
        <w:t>5</w:t>
      </w:r>
      <w:r>
        <w:rPr>
          <w:sz w:val="24"/>
          <w:szCs w:val="24"/>
        </w:rPr>
        <w:t xml:space="preserve">. </w:t>
      </w:r>
      <w:r w:rsidR="00734490" w:rsidRPr="00B528E0">
        <w:rPr>
          <w:sz w:val="24"/>
          <w:szCs w:val="24"/>
        </w:rPr>
        <w:t xml:space="preserve">Расторжение </w:t>
      </w:r>
      <w:r w:rsidR="00133302">
        <w:rPr>
          <w:sz w:val="24"/>
          <w:szCs w:val="24"/>
        </w:rPr>
        <w:t>контракта</w:t>
      </w:r>
      <w:r w:rsidR="00734490" w:rsidRPr="00B528E0">
        <w:rPr>
          <w:sz w:val="24"/>
          <w:szCs w:val="24"/>
        </w:rPr>
        <w:t xml:space="preserve"> в связи с односторонним отказом Заказчика или Поставщика от исполнения </w:t>
      </w:r>
      <w:r w:rsidR="00133302">
        <w:rPr>
          <w:sz w:val="24"/>
          <w:szCs w:val="24"/>
        </w:rPr>
        <w:t>контракта</w:t>
      </w:r>
      <w:r w:rsidR="00734490" w:rsidRPr="00B528E0">
        <w:rPr>
          <w:sz w:val="24"/>
          <w:szCs w:val="24"/>
        </w:rPr>
        <w:t xml:space="preserve"> осуществляется в порядке, предусмотренном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34490" w:rsidRDefault="00734490" w:rsidP="00381861">
      <w:pPr>
        <w:widowControl w:val="0"/>
        <w:autoSpaceDE w:val="0"/>
        <w:autoSpaceDN w:val="0"/>
        <w:adjustRightInd w:val="0"/>
        <w:ind w:firstLine="567"/>
        <w:jc w:val="both"/>
        <w:rPr>
          <w:sz w:val="24"/>
          <w:szCs w:val="24"/>
        </w:rPr>
      </w:pPr>
      <w:r w:rsidRPr="00B528E0">
        <w:rPr>
          <w:sz w:val="24"/>
          <w:szCs w:val="24"/>
        </w:rPr>
        <w:t xml:space="preserve"> </w:t>
      </w:r>
      <w:r>
        <w:rPr>
          <w:sz w:val="24"/>
          <w:szCs w:val="24"/>
        </w:rPr>
        <w:t>1</w:t>
      </w:r>
      <w:r w:rsidR="009B1EC9">
        <w:rPr>
          <w:sz w:val="24"/>
          <w:szCs w:val="24"/>
        </w:rPr>
        <w:t>5</w:t>
      </w:r>
      <w:r w:rsidR="00AF3D90">
        <w:rPr>
          <w:sz w:val="24"/>
          <w:szCs w:val="24"/>
        </w:rPr>
        <w:t>.</w:t>
      </w:r>
      <w:r w:rsidR="00332C1D">
        <w:rPr>
          <w:sz w:val="24"/>
          <w:szCs w:val="24"/>
        </w:rPr>
        <w:t>6</w:t>
      </w:r>
      <w:r w:rsidRPr="00B528E0">
        <w:rPr>
          <w:sz w:val="24"/>
          <w:szCs w:val="24"/>
        </w:rPr>
        <w:t xml:space="preserve">. Расторжение </w:t>
      </w:r>
      <w:r w:rsidR="00133302">
        <w:rPr>
          <w:sz w:val="24"/>
          <w:szCs w:val="24"/>
        </w:rPr>
        <w:t>контракта</w:t>
      </w:r>
      <w:r w:rsidRPr="00B528E0">
        <w:rPr>
          <w:sz w:val="24"/>
          <w:szCs w:val="24"/>
        </w:rPr>
        <w:t xml:space="preserve"> по соглашению Сторон производится Сторонами путем подписания соответствующего соглашения о расторжении. </w:t>
      </w:r>
    </w:p>
    <w:p w:rsidR="00871108" w:rsidRDefault="00871108" w:rsidP="00381861">
      <w:pPr>
        <w:widowControl w:val="0"/>
        <w:autoSpaceDE w:val="0"/>
        <w:autoSpaceDN w:val="0"/>
        <w:adjustRightInd w:val="0"/>
        <w:ind w:firstLine="567"/>
        <w:jc w:val="both"/>
        <w:rPr>
          <w:sz w:val="24"/>
          <w:szCs w:val="24"/>
        </w:rPr>
      </w:pPr>
    </w:p>
    <w:p w:rsidR="00871108" w:rsidRPr="00552E33" w:rsidRDefault="00871108" w:rsidP="00871108">
      <w:pPr>
        <w:widowControl w:val="0"/>
        <w:autoSpaceDE w:val="0"/>
        <w:autoSpaceDN w:val="0"/>
        <w:adjustRightInd w:val="0"/>
        <w:ind w:firstLine="567"/>
        <w:jc w:val="center"/>
        <w:rPr>
          <w:b/>
          <w:sz w:val="28"/>
          <w:szCs w:val="28"/>
        </w:rPr>
      </w:pPr>
      <w:r w:rsidRPr="00552E33">
        <w:rPr>
          <w:b/>
          <w:sz w:val="24"/>
          <w:szCs w:val="24"/>
        </w:rPr>
        <w:t>1</w:t>
      </w:r>
      <w:r w:rsidR="009B1EC9">
        <w:rPr>
          <w:b/>
          <w:sz w:val="24"/>
          <w:szCs w:val="24"/>
        </w:rPr>
        <w:t>6</w:t>
      </w:r>
      <w:r w:rsidRPr="00552E33">
        <w:rPr>
          <w:b/>
          <w:sz w:val="24"/>
          <w:szCs w:val="24"/>
        </w:rPr>
        <w:t>. АНТИКОРРУПЦИОННЫЕ ОГОВОРКИ</w:t>
      </w:r>
    </w:p>
    <w:p w:rsidR="00871108" w:rsidRPr="00552E33" w:rsidRDefault="00871108" w:rsidP="00871108">
      <w:pPr>
        <w:widowControl w:val="0"/>
        <w:autoSpaceDE w:val="0"/>
        <w:autoSpaceDN w:val="0"/>
        <w:adjustRightInd w:val="0"/>
        <w:ind w:firstLine="567"/>
        <w:jc w:val="both"/>
        <w:rPr>
          <w:sz w:val="24"/>
          <w:szCs w:val="24"/>
        </w:rPr>
      </w:pPr>
      <w:r w:rsidRPr="00871108">
        <w:rPr>
          <w:sz w:val="24"/>
          <w:szCs w:val="24"/>
        </w:rPr>
        <w:t>1</w:t>
      </w:r>
      <w:r w:rsidR="009B1EC9">
        <w:rPr>
          <w:sz w:val="24"/>
          <w:szCs w:val="24"/>
        </w:rPr>
        <w:t>6</w:t>
      </w:r>
      <w:r w:rsidRPr="00871108">
        <w:rPr>
          <w:sz w:val="24"/>
          <w:szCs w:val="24"/>
        </w:rPr>
        <w:t>.1</w:t>
      </w:r>
      <w:r>
        <w:t xml:space="preserve">. </w:t>
      </w:r>
      <w:r w:rsidRPr="00552E33">
        <w:rPr>
          <w:sz w:val="24"/>
          <w:szCs w:val="24"/>
        </w:rPr>
        <w:t xml:space="preserve">Стороны </w:t>
      </w:r>
      <w:r w:rsidR="00E75912">
        <w:rPr>
          <w:sz w:val="24"/>
          <w:szCs w:val="24"/>
        </w:rPr>
        <w:t>контракта</w:t>
      </w:r>
      <w:r w:rsidRPr="00552E33">
        <w:rPr>
          <w:sz w:val="24"/>
          <w:szCs w:val="24"/>
        </w:rPr>
        <w:t xml:space="preserve"> обязуются принимать меры по предупреждению коррупции, указанные в статье 13</w:t>
      </w:r>
      <w:r w:rsidR="00981970">
        <w:rPr>
          <w:sz w:val="24"/>
          <w:szCs w:val="24"/>
        </w:rPr>
        <w:t>.</w:t>
      </w:r>
      <w:r w:rsidRPr="00552E33">
        <w:rPr>
          <w:sz w:val="24"/>
          <w:szCs w:val="24"/>
        </w:rPr>
        <w:t>3 Федерального закона от 25.12.2008 № 273-ФЗ «О противодействии коррупции».</w:t>
      </w:r>
    </w:p>
    <w:p w:rsidR="00871108" w:rsidRPr="00552E33" w:rsidRDefault="00871108" w:rsidP="00871108">
      <w:pPr>
        <w:widowControl w:val="0"/>
        <w:autoSpaceDE w:val="0"/>
        <w:autoSpaceDN w:val="0"/>
        <w:adjustRightInd w:val="0"/>
        <w:ind w:firstLine="567"/>
        <w:jc w:val="both"/>
        <w:rPr>
          <w:sz w:val="24"/>
          <w:szCs w:val="24"/>
        </w:rPr>
      </w:pPr>
      <w:r>
        <w:rPr>
          <w:sz w:val="24"/>
          <w:szCs w:val="24"/>
        </w:rPr>
        <w:t>1</w:t>
      </w:r>
      <w:r w:rsidR="009B1EC9">
        <w:rPr>
          <w:sz w:val="24"/>
          <w:szCs w:val="24"/>
        </w:rPr>
        <w:t>6</w:t>
      </w:r>
      <w:r w:rsidRPr="00871108">
        <w:rPr>
          <w:sz w:val="24"/>
          <w:szCs w:val="24"/>
        </w:rPr>
        <w:t>.2.</w:t>
      </w:r>
      <w:r>
        <w:t xml:space="preserve"> </w:t>
      </w:r>
      <w:r w:rsidRPr="00552E33">
        <w:rPr>
          <w:sz w:val="24"/>
          <w:szCs w:val="24"/>
        </w:rPr>
        <w:t xml:space="preserve">При исполнении своих обязательств по настоящему </w:t>
      </w:r>
      <w:r w:rsidR="00E75912">
        <w:rPr>
          <w:sz w:val="24"/>
          <w:szCs w:val="24"/>
        </w:rPr>
        <w:t>контракту</w:t>
      </w:r>
      <w:r w:rsidRPr="00552E33">
        <w:rPr>
          <w:sz w:val="24"/>
          <w:szCs w:val="24"/>
        </w:rPr>
        <w:t xml:space="preserve">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871108" w:rsidRPr="00552E33" w:rsidRDefault="00871108" w:rsidP="00871108">
      <w:pPr>
        <w:widowControl w:val="0"/>
        <w:autoSpaceDE w:val="0"/>
        <w:autoSpaceDN w:val="0"/>
        <w:adjustRightInd w:val="0"/>
        <w:ind w:firstLine="567"/>
        <w:jc w:val="both"/>
        <w:rPr>
          <w:sz w:val="24"/>
          <w:szCs w:val="24"/>
        </w:rPr>
      </w:pPr>
      <w:r w:rsidRPr="00871108">
        <w:rPr>
          <w:sz w:val="24"/>
          <w:szCs w:val="24"/>
        </w:rPr>
        <w:t>1</w:t>
      </w:r>
      <w:r w:rsidR="009B1EC9">
        <w:rPr>
          <w:sz w:val="24"/>
          <w:szCs w:val="24"/>
        </w:rPr>
        <w:t>6</w:t>
      </w:r>
      <w:r w:rsidRPr="00871108">
        <w:rPr>
          <w:sz w:val="24"/>
          <w:szCs w:val="24"/>
        </w:rPr>
        <w:t>.3.</w:t>
      </w:r>
      <w:r>
        <w:t xml:space="preserve"> </w:t>
      </w:r>
      <w:r w:rsidRPr="00552E33">
        <w:rPr>
          <w:sz w:val="24"/>
          <w:szCs w:val="24"/>
        </w:rPr>
        <w:t xml:space="preserve">При исполнении своих обязательств по </w:t>
      </w:r>
      <w:r w:rsidR="00E75912">
        <w:rPr>
          <w:sz w:val="24"/>
          <w:szCs w:val="24"/>
        </w:rPr>
        <w:t>н</w:t>
      </w:r>
      <w:r w:rsidRPr="00552E33">
        <w:rPr>
          <w:sz w:val="24"/>
          <w:szCs w:val="24"/>
        </w:rPr>
        <w:t xml:space="preserve">астоящему </w:t>
      </w:r>
      <w:r w:rsidR="00E75912">
        <w:rPr>
          <w:sz w:val="24"/>
          <w:szCs w:val="24"/>
        </w:rPr>
        <w:t>контракту</w:t>
      </w:r>
      <w:r w:rsidRPr="00552E33">
        <w:rPr>
          <w:sz w:val="24"/>
          <w:szCs w:val="24"/>
        </w:rPr>
        <w:t xml:space="preserve">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rsidR="00871108" w:rsidRDefault="00871108" w:rsidP="00871108">
      <w:pPr>
        <w:widowControl w:val="0"/>
        <w:autoSpaceDE w:val="0"/>
        <w:autoSpaceDN w:val="0"/>
        <w:adjustRightInd w:val="0"/>
        <w:ind w:firstLine="567"/>
        <w:jc w:val="both"/>
      </w:pPr>
    </w:p>
    <w:p w:rsidR="00871108" w:rsidRDefault="00871108" w:rsidP="00381861">
      <w:pPr>
        <w:widowControl w:val="0"/>
        <w:autoSpaceDE w:val="0"/>
        <w:autoSpaceDN w:val="0"/>
        <w:adjustRightInd w:val="0"/>
        <w:ind w:firstLine="567"/>
        <w:jc w:val="both"/>
        <w:rPr>
          <w:sz w:val="24"/>
          <w:szCs w:val="24"/>
        </w:rPr>
      </w:pPr>
    </w:p>
    <w:p w:rsidR="000E04F1" w:rsidRDefault="000E04F1" w:rsidP="000E04F1">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center"/>
        <w:rPr>
          <w:b/>
          <w:sz w:val="24"/>
          <w:szCs w:val="24"/>
        </w:rPr>
      </w:pPr>
      <w:r w:rsidRPr="00AF78D3">
        <w:rPr>
          <w:b/>
          <w:sz w:val="24"/>
          <w:szCs w:val="24"/>
        </w:rPr>
        <w:t>1</w:t>
      </w:r>
      <w:r w:rsidR="009B1EC9">
        <w:rPr>
          <w:b/>
          <w:sz w:val="24"/>
          <w:szCs w:val="24"/>
        </w:rPr>
        <w:t>7</w:t>
      </w:r>
      <w:r w:rsidRPr="00AF78D3">
        <w:rPr>
          <w:b/>
          <w:sz w:val="24"/>
          <w:szCs w:val="24"/>
        </w:rPr>
        <w:t>. ПРОЧИЕ УСЛОВИЯ</w:t>
      </w:r>
    </w:p>
    <w:p w:rsidR="007903E3" w:rsidRPr="00B46F7F" w:rsidRDefault="007903E3" w:rsidP="00C22878">
      <w:pPr>
        <w:shd w:val="clear" w:color="auto" w:fill="FFFFFF"/>
        <w:spacing w:before="5"/>
        <w:ind w:left="5" w:right="-29" w:firstLine="535"/>
        <w:jc w:val="both"/>
        <w:rPr>
          <w:color w:val="000000"/>
          <w:sz w:val="24"/>
          <w:szCs w:val="24"/>
        </w:rPr>
      </w:pPr>
      <w:r w:rsidRPr="00B46F7F">
        <w:rPr>
          <w:color w:val="000000"/>
          <w:sz w:val="24"/>
          <w:szCs w:val="24"/>
        </w:rPr>
        <w:t>1</w:t>
      </w:r>
      <w:r w:rsidR="009B1EC9" w:rsidRPr="00B46F7F">
        <w:rPr>
          <w:color w:val="000000"/>
          <w:sz w:val="24"/>
          <w:szCs w:val="24"/>
        </w:rPr>
        <w:t>7</w:t>
      </w:r>
      <w:r w:rsidRPr="00B46F7F">
        <w:rPr>
          <w:color w:val="000000"/>
          <w:sz w:val="24"/>
          <w:szCs w:val="24"/>
        </w:rPr>
        <w:t xml:space="preserve">.1. Взаимоотношения Сторон, не урегулированные настоящим </w:t>
      </w:r>
      <w:r w:rsidR="00F00EC9" w:rsidRPr="00B46F7F">
        <w:rPr>
          <w:color w:val="000000"/>
          <w:sz w:val="24"/>
          <w:szCs w:val="24"/>
        </w:rPr>
        <w:t>контрактом</w:t>
      </w:r>
      <w:r w:rsidRPr="00B46F7F">
        <w:rPr>
          <w:color w:val="000000"/>
          <w:sz w:val="24"/>
          <w:szCs w:val="24"/>
        </w:rPr>
        <w:t>, регулируются действующим законодательством</w:t>
      </w:r>
      <w:r w:rsidR="00A568EE" w:rsidRPr="00B46F7F">
        <w:rPr>
          <w:color w:val="000000"/>
          <w:sz w:val="24"/>
          <w:szCs w:val="24"/>
        </w:rPr>
        <w:t xml:space="preserve"> РФ</w:t>
      </w:r>
      <w:r w:rsidRPr="00B46F7F">
        <w:rPr>
          <w:color w:val="000000"/>
          <w:sz w:val="24"/>
          <w:szCs w:val="24"/>
        </w:rPr>
        <w:t xml:space="preserve">.  </w:t>
      </w:r>
    </w:p>
    <w:p w:rsidR="008245A6" w:rsidRPr="00B46F7F" w:rsidRDefault="008245A6" w:rsidP="00C22878">
      <w:pPr>
        <w:pStyle w:val="ConsPlusNormal0"/>
        <w:ind w:right="-29" w:firstLine="540"/>
        <w:jc w:val="both"/>
        <w:rPr>
          <w:rFonts w:ascii="Times New Roman" w:hAnsi="Times New Roman" w:cs="Times New Roman"/>
          <w:sz w:val="24"/>
          <w:szCs w:val="24"/>
        </w:rPr>
      </w:pPr>
      <w:r w:rsidRPr="00B46F7F">
        <w:rPr>
          <w:rFonts w:ascii="Times New Roman" w:hAnsi="Times New Roman" w:cs="Times New Roman"/>
          <w:sz w:val="24"/>
          <w:szCs w:val="24"/>
        </w:rPr>
        <w:t>17.</w:t>
      </w:r>
      <w:r w:rsidR="00AE42BE" w:rsidRPr="00B46F7F">
        <w:rPr>
          <w:rFonts w:ascii="Times New Roman" w:hAnsi="Times New Roman" w:cs="Times New Roman"/>
          <w:sz w:val="24"/>
          <w:szCs w:val="24"/>
        </w:rPr>
        <w:t>2</w:t>
      </w:r>
      <w:r w:rsidRPr="00B46F7F">
        <w:rPr>
          <w:rFonts w:ascii="Times New Roman" w:hAnsi="Times New Roman" w:cs="Times New Roman"/>
          <w:sz w:val="24"/>
          <w:szCs w:val="24"/>
        </w:rPr>
        <w:t xml:space="preserve">. Контракт составлен в форме электронного документа, подписанного усиленными электронными подписями Сторон. </w:t>
      </w:r>
    </w:p>
    <w:p w:rsidR="00C632E9" w:rsidRPr="00B46F7F" w:rsidRDefault="00C632E9" w:rsidP="00C632E9">
      <w:pPr>
        <w:widowControl w:val="0"/>
        <w:autoSpaceDE w:val="0"/>
        <w:autoSpaceDN w:val="0"/>
        <w:adjustRightInd w:val="0"/>
        <w:ind w:firstLine="567"/>
        <w:jc w:val="both"/>
        <w:rPr>
          <w:sz w:val="24"/>
          <w:szCs w:val="24"/>
        </w:rPr>
      </w:pPr>
      <w:r w:rsidRPr="00B46F7F">
        <w:rPr>
          <w:color w:val="000000"/>
          <w:sz w:val="24"/>
          <w:szCs w:val="24"/>
        </w:rPr>
        <w:lastRenderedPageBreak/>
        <w:t>17.</w:t>
      </w:r>
      <w:r w:rsidR="00AE42BE" w:rsidRPr="00B46F7F">
        <w:rPr>
          <w:color w:val="000000"/>
          <w:sz w:val="24"/>
          <w:szCs w:val="24"/>
        </w:rPr>
        <w:t>3</w:t>
      </w:r>
      <w:r w:rsidRPr="00B46F7F">
        <w:rPr>
          <w:color w:val="000000"/>
          <w:sz w:val="24"/>
          <w:szCs w:val="24"/>
        </w:rPr>
        <w:t xml:space="preserve">. </w:t>
      </w:r>
      <w:r w:rsidRPr="00B46F7F">
        <w:rPr>
          <w:sz w:val="24"/>
          <w:szCs w:val="24"/>
        </w:rPr>
        <w:t xml:space="preserve">Приложения, указанные в </w:t>
      </w:r>
      <w:proofErr w:type="gramStart"/>
      <w:r w:rsidRPr="00B46F7F">
        <w:rPr>
          <w:sz w:val="24"/>
          <w:szCs w:val="24"/>
        </w:rPr>
        <w:t>контракте</w:t>
      </w:r>
      <w:proofErr w:type="gramEnd"/>
      <w:r w:rsidRPr="00B46F7F">
        <w:rPr>
          <w:sz w:val="24"/>
          <w:szCs w:val="24"/>
        </w:rPr>
        <w:t>, являются его неотъемлемой частью:</w:t>
      </w:r>
    </w:p>
    <w:p w:rsidR="00084271" w:rsidRPr="00B46F7F" w:rsidRDefault="00911C56" w:rsidP="00C632E9">
      <w:pPr>
        <w:tabs>
          <w:tab w:val="left" w:pos="709"/>
        </w:tabs>
        <w:ind w:firstLine="567"/>
        <w:rPr>
          <w:sz w:val="24"/>
          <w:szCs w:val="24"/>
        </w:rPr>
      </w:pPr>
      <w:r w:rsidRPr="00B46F7F">
        <w:rPr>
          <w:sz w:val="24"/>
          <w:szCs w:val="24"/>
        </w:rPr>
        <w:t xml:space="preserve">Приложение </w:t>
      </w:r>
      <w:r w:rsidR="00643117" w:rsidRPr="00B46F7F">
        <w:rPr>
          <w:sz w:val="24"/>
          <w:szCs w:val="24"/>
        </w:rPr>
        <w:t>№</w:t>
      </w:r>
      <w:r w:rsidRPr="00B46F7F">
        <w:rPr>
          <w:sz w:val="24"/>
          <w:szCs w:val="24"/>
        </w:rPr>
        <w:t>1. Спецификация</w:t>
      </w:r>
      <w:r w:rsidR="00951755" w:rsidRPr="00B46F7F">
        <w:rPr>
          <w:sz w:val="24"/>
          <w:szCs w:val="24"/>
        </w:rPr>
        <w:t>.</w:t>
      </w:r>
    </w:p>
    <w:p w:rsidR="00911C56" w:rsidRPr="009D24CE" w:rsidRDefault="00084271" w:rsidP="00C632E9">
      <w:pPr>
        <w:tabs>
          <w:tab w:val="left" w:pos="709"/>
        </w:tabs>
        <w:ind w:firstLine="567"/>
        <w:rPr>
          <w:sz w:val="24"/>
          <w:szCs w:val="24"/>
          <w:vertAlign w:val="superscript"/>
        </w:rPr>
      </w:pPr>
      <w:r w:rsidRPr="00B46F7F">
        <w:rPr>
          <w:sz w:val="24"/>
          <w:szCs w:val="24"/>
        </w:rPr>
        <w:t xml:space="preserve">Приложение </w:t>
      </w:r>
      <w:r w:rsidR="00643117" w:rsidRPr="00B46F7F">
        <w:rPr>
          <w:sz w:val="24"/>
          <w:szCs w:val="24"/>
        </w:rPr>
        <w:t>№</w:t>
      </w:r>
      <w:r w:rsidR="00C632E9" w:rsidRPr="00B46F7F">
        <w:rPr>
          <w:sz w:val="24"/>
          <w:szCs w:val="24"/>
        </w:rPr>
        <w:t>2</w:t>
      </w:r>
      <w:r w:rsidR="00951755" w:rsidRPr="00B46F7F">
        <w:rPr>
          <w:sz w:val="24"/>
          <w:szCs w:val="24"/>
        </w:rPr>
        <w:t>.</w:t>
      </w:r>
      <w:r w:rsidR="00911C56" w:rsidRPr="00B46F7F">
        <w:rPr>
          <w:sz w:val="24"/>
          <w:szCs w:val="24"/>
        </w:rPr>
        <w:t xml:space="preserve"> </w:t>
      </w:r>
      <w:r w:rsidR="00951755" w:rsidRPr="00B46F7F">
        <w:rPr>
          <w:sz w:val="24"/>
          <w:szCs w:val="24"/>
        </w:rPr>
        <w:t>__________________________</w:t>
      </w:r>
      <w:r w:rsidR="009D24CE" w:rsidRPr="00B46F7F">
        <w:rPr>
          <w:sz w:val="24"/>
          <w:szCs w:val="24"/>
          <w:vertAlign w:val="superscript"/>
        </w:rPr>
        <w:t>2</w:t>
      </w:r>
      <w:r w:rsidR="00F11381" w:rsidRPr="00B46F7F">
        <w:rPr>
          <w:sz w:val="24"/>
          <w:szCs w:val="24"/>
          <w:vertAlign w:val="superscript"/>
        </w:rPr>
        <w:t>1</w:t>
      </w:r>
    </w:p>
    <w:p w:rsidR="00871108" w:rsidRDefault="00871108" w:rsidP="00911C56">
      <w:pPr>
        <w:widowControl w:val="0"/>
        <w:autoSpaceDE w:val="0"/>
        <w:autoSpaceDN w:val="0"/>
        <w:adjustRightInd w:val="0"/>
        <w:jc w:val="center"/>
        <w:rPr>
          <w:b/>
          <w:sz w:val="24"/>
          <w:szCs w:val="24"/>
        </w:rPr>
      </w:pPr>
    </w:p>
    <w:p w:rsidR="00911C56" w:rsidRPr="00CB7C70" w:rsidRDefault="00911C56" w:rsidP="00911C56">
      <w:pPr>
        <w:widowControl w:val="0"/>
        <w:autoSpaceDE w:val="0"/>
        <w:autoSpaceDN w:val="0"/>
        <w:adjustRightInd w:val="0"/>
        <w:jc w:val="center"/>
        <w:rPr>
          <w:b/>
          <w:sz w:val="24"/>
          <w:szCs w:val="24"/>
        </w:rPr>
      </w:pPr>
      <w:r w:rsidRPr="00CB7C70">
        <w:rPr>
          <w:b/>
          <w:sz w:val="24"/>
          <w:szCs w:val="24"/>
        </w:rPr>
        <w:t>1</w:t>
      </w:r>
      <w:r w:rsidR="00C632E9">
        <w:rPr>
          <w:b/>
          <w:sz w:val="24"/>
          <w:szCs w:val="24"/>
        </w:rPr>
        <w:t>8</w:t>
      </w:r>
      <w:r w:rsidRPr="00CB7C70">
        <w:rPr>
          <w:b/>
          <w:sz w:val="24"/>
          <w:szCs w:val="24"/>
        </w:rPr>
        <w:t>. МЕСТОНАХОЖДЕНИЕ И БАНКОВСКИЕ РЕКВИЗИТЫ  СТОРОН</w:t>
      </w:r>
    </w:p>
    <w:tbl>
      <w:tblPr>
        <w:tblW w:w="0" w:type="auto"/>
        <w:tblLook w:val="04A0" w:firstRow="1" w:lastRow="0" w:firstColumn="1" w:lastColumn="0" w:noHBand="0" w:noVBand="1"/>
      </w:tblPr>
      <w:tblGrid>
        <w:gridCol w:w="5580"/>
        <w:gridCol w:w="3970"/>
      </w:tblGrid>
      <w:tr w:rsidR="0062751A" w:rsidRPr="00B528E0" w:rsidTr="00C9351D">
        <w:tc>
          <w:tcPr>
            <w:tcW w:w="5580" w:type="dxa"/>
          </w:tcPr>
          <w:p w:rsidR="0062751A" w:rsidRPr="00B528E0" w:rsidRDefault="0062751A" w:rsidP="00C9351D">
            <w:pPr>
              <w:ind w:right="20"/>
              <w:jc w:val="both"/>
              <w:rPr>
                <w:b/>
                <w:sz w:val="24"/>
                <w:szCs w:val="24"/>
              </w:rPr>
            </w:pPr>
            <w:r w:rsidRPr="00B528E0">
              <w:rPr>
                <w:b/>
                <w:sz w:val="24"/>
                <w:szCs w:val="24"/>
              </w:rPr>
              <w:t xml:space="preserve">Заказчик    </w:t>
            </w:r>
          </w:p>
          <w:p w:rsidR="00BF1D14" w:rsidRDefault="00BF1D14" w:rsidP="00C9351D">
            <w:pPr>
              <w:ind w:right="20"/>
              <w:jc w:val="both"/>
              <w:rPr>
                <w:b/>
                <w:sz w:val="24"/>
                <w:szCs w:val="24"/>
              </w:rPr>
            </w:pPr>
            <w:r>
              <w:rPr>
                <w:b/>
                <w:sz w:val="24"/>
                <w:szCs w:val="24"/>
              </w:rPr>
              <w:t>_______________________________</w:t>
            </w:r>
          </w:p>
          <w:p w:rsidR="0062751A" w:rsidRPr="00B528E0" w:rsidRDefault="0062751A" w:rsidP="00C9351D">
            <w:pPr>
              <w:ind w:right="20"/>
              <w:jc w:val="both"/>
              <w:rPr>
                <w:sz w:val="24"/>
                <w:szCs w:val="24"/>
              </w:rPr>
            </w:pPr>
            <w:r w:rsidRPr="00B528E0">
              <w:rPr>
                <w:sz w:val="24"/>
                <w:szCs w:val="24"/>
              </w:rPr>
              <w:t>Адрес: _________________________,</w:t>
            </w:r>
          </w:p>
          <w:p w:rsidR="0062751A" w:rsidRPr="00B528E0" w:rsidRDefault="0062751A" w:rsidP="00C9351D">
            <w:pPr>
              <w:ind w:right="20"/>
              <w:jc w:val="both"/>
              <w:rPr>
                <w:sz w:val="24"/>
                <w:szCs w:val="24"/>
              </w:rPr>
            </w:pPr>
            <w:r w:rsidRPr="00B528E0">
              <w:rPr>
                <w:sz w:val="24"/>
                <w:szCs w:val="24"/>
              </w:rPr>
              <w:t>_______________________________</w:t>
            </w:r>
          </w:p>
          <w:p w:rsidR="0062751A" w:rsidRPr="00B528E0" w:rsidRDefault="0062751A" w:rsidP="00C9351D">
            <w:pPr>
              <w:ind w:right="20"/>
              <w:jc w:val="both"/>
              <w:rPr>
                <w:sz w:val="24"/>
                <w:szCs w:val="24"/>
              </w:rPr>
            </w:pPr>
            <w:r w:rsidRPr="00B528E0">
              <w:rPr>
                <w:sz w:val="24"/>
                <w:szCs w:val="24"/>
              </w:rPr>
              <w:t xml:space="preserve">_______________________________ </w:t>
            </w:r>
          </w:p>
          <w:p w:rsidR="0062751A" w:rsidRPr="00B528E0" w:rsidRDefault="0062751A" w:rsidP="00C9351D">
            <w:pPr>
              <w:ind w:right="20"/>
              <w:jc w:val="both"/>
              <w:rPr>
                <w:sz w:val="24"/>
                <w:szCs w:val="24"/>
              </w:rPr>
            </w:pPr>
            <w:r w:rsidRPr="00B528E0">
              <w:rPr>
                <w:sz w:val="24"/>
                <w:szCs w:val="24"/>
              </w:rPr>
              <w:t>_______________________________</w:t>
            </w:r>
          </w:p>
          <w:p w:rsidR="0062751A" w:rsidRPr="00B528E0" w:rsidRDefault="0062751A" w:rsidP="00C9351D">
            <w:pPr>
              <w:ind w:right="20"/>
              <w:jc w:val="both"/>
              <w:rPr>
                <w:sz w:val="24"/>
                <w:szCs w:val="24"/>
              </w:rPr>
            </w:pPr>
            <w:r w:rsidRPr="00B528E0">
              <w:rPr>
                <w:sz w:val="24"/>
                <w:szCs w:val="24"/>
              </w:rPr>
              <w:t>ИНН __________________________</w:t>
            </w:r>
          </w:p>
          <w:p w:rsidR="0062751A" w:rsidRPr="00B528E0" w:rsidRDefault="0062751A" w:rsidP="00C9351D">
            <w:pPr>
              <w:ind w:right="20"/>
              <w:jc w:val="both"/>
              <w:rPr>
                <w:sz w:val="24"/>
                <w:szCs w:val="24"/>
              </w:rPr>
            </w:pPr>
            <w:r w:rsidRPr="00B528E0">
              <w:rPr>
                <w:sz w:val="24"/>
                <w:szCs w:val="24"/>
              </w:rPr>
              <w:t>КПП __________________________</w:t>
            </w:r>
          </w:p>
          <w:p w:rsidR="0062751A" w:rsidRPr="00B528E0" w:rsidRDefault="0062751A" w:rsidP="00C9351D">
            <w:pPr>
              <w:ind w:right="20"/>
              <w:jc w:val="both"/>
              <w:rPr>
                <w:sz w:val="24"/>
                <w:szCs w:val="24"/>
              </w:rPr>
            </w:pPr>
            <w:proofErr w:type="gramStart"/>
            <w:r w:rsidRPr="00B528E0">
              <w:rPr>
                <w:sz w:val="24"/>
                <w:szCs w:val="24"/>
              </w:rPr>
              <w:t>р</w:t>
            </w:r>
            <w:proofErr w:type="gramEnd"/>
            <w:r w:rsidRPr="00B528E0">
              <w:rPr>
                <w:sz w:val="24"/>
                <w:szCs w:val="24"/>
              </w:rPr>
              <w:t>/</w:t>
            </w:r>
            <w:proofErr w:type="spellStart"/>
            <w:r w:rsidRPr="00B528E0">
              <w:rPr>
                <w:sz w:val="24"/>
                <w:szCs w:val="24"/>
              </w:rPr>
              <w:t>сч</w:t>
            </w:r>
            <w:proofErr w:type="spellEnd"/>
            <w:r w:rsidRPr="00B528E0">
              <w:rPr>
                <w:sz w:val="24"/>
                <w:szCs w:val="24"/>
              </w:rPr>
              <w:t xml:space="preserve"> __________________________</w:t>
            </w:r>
          </w:p>
          <w:p w:rsidR="0062751A" w:rsidRPr="00B528E0" w:rsidRDefault="0062751A" w:rsidP="00C9351D">
            <w:pPr>
              <w:ind w:right="20"/>
              <w:jc w:val="both"/>
              <w:rPr>
                <w:sz w:val="24"/>
                <w:szCs w:val="24"/>
              </w:rPr>
            </w:pPr>
            <w:r w:rsidRPr="00B528E0">
              <w:rPr>
                <w:sz w:val="24"/>
                <w:szCs w:val="24"/>
              </w:rPr>
              <w:t>______________________________</w:t>
            </w:r>
          </w:p>
          <w:p w:rsidR="0062751A" w:rsidRPr="00B528E0" w:rsidRDefault="0062751A" w:rsidP="00C9351D">
            <w:pPr>
              <w:ind w:right="20"/>
              <w:jc w:val="both"/>
              <w:rPr>
                <w:sz w:val="24"/>
                <w:szCs w:val="24"/>
              </w:rPr>
            </w:pPr>
            <w:r w:rsidRPr="00B528E0">
              <w:rPr>
                <w:sz w:val="24"/>
                <w:szCs w:val="24"/>
              </w:rPr>
              <w:t>______________________________</w:t>
            </w:r>
          </w:p>
          <w:p w:rsidR="0062751A" w:rsidRPr="00B528E0" w:rsidRDefault="0062751A" w:rsidP="00C9351D">
            <w:pPr>
              <w:ind w:right="20"/>
              <w:jc w:val="both"/>
              <w:rPr>
                <w:sz w:val="24"/>
                <w:szCs w:val="24"/>
              </w:rPr>
            </w:pPr>
            <w:r w:rsidRPr="00B528E0">
              <w:rPr>
                <w:sz w:val="24"/>
                <w:szCs w:val="24"/>
              </w:rPr>
              <w:t>БИК__________________________ ______________________________</w:t>
            </w:r>
          </w:p>
          <w:p w:rsidR="0062751A" w:rsidRPr="00B528E0" w:rsidRDefault="0062751A" w:rsidP="00C9351D">
            <w:pPr>
              <w:ind w:right="20"/>
              <w:jc w:val="both"/>
              <w:rPr>
                <w:sz w:val="24"/>
                <w:szCs w:val="24"/>
              </w:rPr>
            </w:pPr>
            <w:r w:rsidRPr="00B528E0">
              <w:rPr>
                <w:sz w:val="24"/>
                <w:szCs w:val="24"/>
              </w:rPr>
              <w:t>к/</w:t>
            </w:r>
            <w:proofErr w:type="spellStart"/>
            <w:r w:rsidRPr="00B528E0">
              <w:rPr>
                <w:sz w:val="24"/>
                <w:szCs w:val="24"/>
              </w:rPr>
              <w:t>сч</w:t>
            </w:r>
            <w:proofErr w:type="spellEnd"/>
            <w:r w:rsidRPr="00B528E0">
              <w:rPr>
                <w:sz w:val="24"/>
                <w:szCs w:val="24"/>
              </w:rPr>
              <w:t xml:space="preserve"> __________________________</w:t>
            </w:r>
          </w:p>
          <w:p w:rsidR="0062751A" w:rsidRPr="00B528E0" w:rsidRDefault="0062751A" w:rsidP="00C9351D">
            <w:pPr>
              <w:ind w:right="20"/>
              <w:jc w:val="both"/>
              <w:rPr>
                <w:sz w:val="24"/>
                <w:szCs w:val="24"/>
              </w:rPr>
            </w:pPr>
          </w:p>
          <w:p w:rsidR="0062751A" w:rsidRPr="00B528E0" w:rsidRDefault="0062751A" w:rsidP="00C9351D">
            <w:pPr>
              <w:jc w:val="both"/>
              <w:rPr>
                <w:b/>
                <w:sz w:val="24"/>
                <w:szCs w:val="24"/>
              </w:rPr>
            </w:pPr>
            <w:r w:rsidRPr="00B528E0">
              <w:rPr>
                <w:b/>
                <w:sz w:val="24"/>
                <w:szCs w:val="24"/>
              </w:rPr>
              <w:t>Заказчик</w:t>
            </w:r>
          </w:p>
          <w:p w:rsidR="0062751A" w:rsidRPr="00B528E0" w:rsidRDefault="0062751A" w:rsidP="00C9351D">
            <w:pPr>
              <w:ind w:right="20"/>
              <w:jc w:val="both"/>
              <w:rPr>
                <w:sz w:val="24"/>
                <w:szCs w:val="24"/>
              </w:rPr>
            </w:pPr>
            <w:r w:rsidRPr="00B528E0">
              <w:rPr>
                <w:sz w:val="24"/>
                <w:szCs w:val="24"/>
              </w:rPr>
              <w:t>_________________/</w:t>
            </w:r>
            <w:r w:rsidR="00BF1D14">
              <w:rPr>
                <w:sz w:val="24"/>
                <w:szCs w:val="24"/>
              </w:rPr>
              <w:t>_____________</w:t>
            </w:r>
            <w:r>
              <w:rPr>
                <w:sz w:val="24"/>
                <w:szCs w:val="24"/>
              </w:rPr>
              <w:t>/</w:t>
            </w:r>
          </w:p>
          <w:p w:rsidR="0062751A" w:rsidRPr="00B528E0" w:rsidRDefault="0062751A" w:rsidP="00C9351D">
            <w:pPr>
              <w:jc w:val="both"/>
              <w:rPr>
                <w:sz w:val="24"/>
                <w:szCs w:val="24"/>
              </w:rPr>
            </w:pPr>
          </w:p>
        </w:tc>
        <w:tc>
          <w:tcPr>
            <w:tcW w:w="3970" w:type="dxa"/>
          </w:tcPr>
          <w:p w:rsidR="0062751A" w:rsidRPr="00B528E0" w:rsidRDefault="0062751A" w:rsidP="00C9351D">
            <w:pPr>
              <w:ind w:right="20"/>
              <w:jc w:val="both"/>
              <w:rPr>
                <w:sz w:val="24"/>
                <w:szCs w:val="24"/>
              </w:rPr>
            </w:pPr>
            <w:r w:rsidRPr="00B528E0">
              <w:rPr>
                <w:b/>
                <w:sz w:val="24"/>
                <w:szCs w:val="24"/>
              </w:rPr>
              <w:t xml:space="preserve">Поставщик </w:t>
            </w:r>
            <w:r w:rsidRPr="00B528E0">
              <w:rPr>
                <w:sz w:val="24"/>
                <w:szCs w:val="24"/>
              </w:rPr>
              <w:t>______________________________</w:t>
            </w:r>
          </w:p>
          <w:p w:rsidR="0062751A" w:rsidRPr="00B528E0" w:rsidRDefault="0062751A" w:rsidP="00C9351D">
            <w:pPr>
              <w:ind w:right="20"/>
              <w:jc w:val="both"/>
              <w:rPr>
                <w:sz w:val="24"/>
                <w:szCs w:val="24"/>
              </w:rPr>
            </w:pPr>
            <w:r w:rsidRPr="00B528E0">
              <w:rPr>
                <w:sz w:val="24"/>
                <w:szCs w:val="24"/>
              </w:rPr>
              <w:t>Адрес: ________________________,</w:t>
            </w:r>
          </w:p>
          <w:p w:rsidR="0062751A" w:rsidRPr="00B528E0" w:rsidRDefault="0062751A" w:rsidP="00C9351D">
            <w:pPr>
              <w:ind w:right="20"/>
              <w:jc w:val="both"/>
              <w:rPr>
                <w:sz w:val="24"/>
                <w:szCs w:val="24"/>
              </w:rPr>
            </w:pPr>
            <w:r w:rsidRPr="00B528E0">
              <w:rPr>
                <w:sz w:val="24"/>
                <w:szCs w:val="24"/>
              </w:rPr>
              <w:t>_______________________________</w:t>
            </w:r>
          </w:p>
          <w:p w:rsidR="0062751A" w:rsidRPr="00B528E0" w:rsidRDefault="0062751A" w:rsidP="00C9351D">
            <w:pPr>
              <w:ind w:right="20"/>
              <w:jc w:val="both"/>
              <w:rPr>
                <w:sz w:val="24"/>
                <w:szCs w:val="24"/>
              </w:rPr>
            </w:pPr>
            <w:r w:rsidRPr="00B528E0">
              <w:rPr>
                <w:sz w:val="24"/>
                <w:szCs w:val="24"/>
              </w:rPr>
              <w:t xml:space="preserve">_______________________________ </w:t>
            </w:r>
          </w:p>
          <w:p w:rsidR="0062751A" w:rsidRPr="00B528E0" w:rsidRDefault="0062751A" w:rsidP="00C9351D">
            <w:pPr>
              <w:ind w:right="20"/>
              <w:jc w:val="both"/>
              <w:rPr>
                <w:sz w:val="24"/>
                <w:szCs w:val="24"/>
              </w:rPr>
            </w:pPr>
            <w:r w:rsidRPr="00B528E0">
              <w:rPr>
                <w:sz w:val="24"/>
                <w:szCs w:val="24"/>
              </w:rPr>
              <w:t>_______________________________</w:t>
            </w:r>
          </w:p>
          <w:p w:rsidR="0062751A" w:rsidRPr="00B528E0" w:rsidRDefault="0062751A" w:rsidP="00C9351D">
            <w:pPr>
              <w:ind w:right="20"/>
              <w:jc w:val="both"/>
              <w:rPr>
                <w:sz w:val="24"/>
                <w:szCs w:val="24"/>
              </w:rPr>
            </w:pPr>
            <w:r w:rsidRPr="00B528E0">
              <w:rPr>
                <w:sz w:val="24"/>
                <w:szCs w:val="24"/>
              </w:rPr>
              <w:t>ИНН __________________________</w:t>
            </w:r>
          </w:p>
          <w:p w:rsidR="0062751A" w:rsidRPr="00B528E0" w:rsidRDefault="0062751A" w:rsidP="00C9351D">
            <w:pPr>
              <w:ind w:right="20"/>
              <w:jc w:val="both"/>
              <w:rPr>
                <w:sz w:val="24"/>
                <w:szCs w:val="24"/>
              </w:rPr>
            </w:pPr>
            <w:r w:rsidRPr="00B528E0">
              <w:rPr>
                <w:sz w:val="24"/>
                <w:szCs w:val="24"/>
              </w:rPr>
              <w:t>КПП __________________________</w:t>
            </w:r>
          </w:p>
          <w:p w:rsidR="0062751A" w:rsidRPr="00B528E0" w:rsidRDefault="0062751A" w:rsidP="00C9351D">
            <w:pPr>
              <w:ind w:right="20"/>
              <w:jc w:val="both"/>
              <w:rPr>
                <w:sz w:val="24"/>
                <w:szCs w:val="24"/>
              </w:rPr>
            </w:pPr>
            <w:proofErr w:type="gramStart"/>
            <w:r w:rsidRPr="00B528E0">
              <w:rPr>
                <w:sz w:val="24"/>
                <w:szCs w:val="24"/>
              </w:rPr>
              <w:t>р</w:t>
            </w:r>
            <w:proofErr w:type="gramEnd"/>
            <w:r w:rsidRPr="00B528E0">
              <w:rPr>
                <w:sz w:val="24"/>
                <w:szCs w:val="24"/>
              </w:rPr>
              <w:t>/</w:t>
            </w:r>
            <w:proofErr w:type="spellStart"/>
            <w:r w:rsidRPr="00B528E0">
              <w:rPr>
                <w:sz w:val="24"/>
                <w:szCs w:val="24"/>
              </w:rPr>
              <w:t>сч</w:t>
            </w:r>
            <w:proofErr w:type="spellEnd"/>
            <w:r w:rsidRPr="00B528E0">
              <w:rPr>
                <w:sz w:val="24"/>
                <w:szCs w:val="24"/>
              </w:rPr>
              <w:t xml:space="preserve"> __________________________</w:t>
            </w:r>
          </w:p>
          <w:p w:rsidR="0062751A" w:rsidRPr="00B528E0" w:rsidRDefault="0062751A" w:rsidP="00C9351D">
            <w:pPr>
              <w:ind w:right="20"/>
              <w:jc w:val="both"/>
              <w:rPr>
                <w:sz w:val="24"/>
                <w:szCs w:val="24"/>
              </w:rPr>
            </w:pPr>
            <w:r w:rsidRPr="00B528E0">
              <w:rPr>
                <w:sz w:val="24"/>
                <w:szCs w:val="24"/>
              </w:rPr>
              <w:t>______________________________</w:t>
            </w:r>
          </w:p>
          <w:p w:rsidR="0062751A" w:rsidRPr="00B528E0" w:rsidRDefault="0062751A" w:rsidP="00C9351D">
            <w:pPr>
              <w:ind w:right="20"/>
              <w:jc w:val="both"/>
              <w:rPr>
                <w:sz w:val="24"/>
                <w:szCs w:val="24"/>
              </w:rPr>
            </w:pPr>
            <w:r w:rsidRPr="00B528E0">
              <w:rPr>
                <w:sz w:val="24"/>
                <w:szCs w:val="24"/>
              </w:rPr>
              <w:t>______________________________</w:t>
            </w:r>
          </w:p>
          <w:p w:rsidR="0062751A" w:rsidRPr="00B528E0" w:rsidRDefault="0062751A" w:rsidP="00C9351D">
            <w:pPr>
              <w:ind w:right="20"/>
              <w:jc w:val="both"/>
              <w:rPr>
                <w:sz w:val="24"/>
                <w:szCs w:val="24"/>
              </w:rPr>
            </w:pPr>
            <w:r w:rsidRPr="00B528E0">
              <w:rPr>
                <w:sz w:val="24"/>
                <w:szCs w:val="24"/>
              </w:rPr>
              <w:t>БИК__________________________ ______________________________</w:t>
            </w:r>
          </w:p>
          <w:p w:rsidR="0062751A" w:rsidRPr="00B528E0" w:rsidRDefault="0062751A" w:rsidP="00C9351D">
            <w:pPr>
              <w:ind w:right="20"/>
              <w:jc w:val="both"/>
              <w:rPr>
                <w:sz w:val="24"/>
                <w:szCs w:val="24"/>
              </w:rPr>
            </w:pPr>
            <w:r w:rsidRPr="00B528E0">
              <w:rPr>
                <w:sz w:val="24"/>
                <w:szCs w:val="24"/>
              </w:rPr>
              <w:t>к/</w:t>
            </w:r>
            <w:proofErr w:type="spellStart"/>
            <w:r w:rsidRPr="00B528E0">
              <w:rPr>
                <w:sz w:val="24"/>
                <w:szCs w:val="24"/>
              </w:rPr>
              <w:t>сч</w:t>
            </w:r>
            <w:proofErr w:type="spellEnd"/>
            <w:r w:rsidRPr="00B528E0">
              <w:rPr>
                <w:sz w:val="24"/>
                <w:szCs w:val="24"/>
              </w:rPr>
              <w:t xml:space="preserve"> __________________________</w:t>
            </w:r>
          </w:p>
          <w:p w:rsidR="0062751A" w:rsidRPr="00B528E0" w:rsidRDefault="0062751A" w:rsidP="00C9351D">
            <w:pPr>
              <w:ind w:right="20"/>
              <w:jc w:val="both"/>
              <w:rPr>
                <w:sz w:val="24"/>
                <w:szCs w:val="24"/>
              </w:rPr>
            </w:pPr>
          </w:p>
          <w:p w:rsidR="0062751A" w:rsidRPr="00B528E0" w:rsidRDefault="0062751A" w:rsidP="00C9351D">
            <w:pPr>
              <w:jc w:val="both"/>
              <w:rPr>
                <w:sz w:val="24"/>
                <w:szCs w:val="24"/>
              </w:rPr>
            </w:pPr>
            <w:r w:rsidRPr="00B528E0">
              <w:rPr>
                <w:b/>
                <w:sz w:val="24"/>
                <w:szCs w:val="24"/>
              </w:rPr>
              <w:t xml:space="preserve">Поставщик                </w:t>
            </w:r>
            <w:r w:rsidRPr="00B528E0">
              <w:rPr>
                <w:sz w:val="24"/>
                <w:szCs w:val="24"/>
              </w:rPr>
              <w:t>________________/_____________/</w:t>
            </w:r>
          </w:p>
          <w:p w:rsidR="0062751A" w:rsidRPr="00B528E0" w:rsidRDefault="0062751A" w:rsidP="00C9351D">
            <w:pPr>
              <w:jc w:val="both"/>
              <w:rPr>
                <w:sz w:val="24"/>
                <w:szCs w:val="24"/>
              </w:rPr>
            </w:pPr>
          </w:p>
        </w:tc>
      </w:tr>
    </w:tbl>
    <w:p w:rsidR="00FF34D7" w:rsidRDefault="00FF34D7" w:rsidP="0062751A">
      <w:pPr>
        <w:pageBreakBefore/>
        <w:ind w:firstLine="709"/>
        <w:jc w:val="right"/>
        <w:rPr>
          <w:sz w:val="24"/>
          <w:szCs w:val="24"/>
        </w:rPr>
        <w:sectPr w:rsidR="00FF34D7" w:rsidSect="00FB0E8E">
          <w:pgSz w:w="11906" w:h="16838"/>
          <w:pgMar w:top="851" w:right="566" w:bottom="567" w:left="1304" w:header="709" w:footer="709" w:gutter="0"/>
          <w:cols w:space="708"/>
          <w:docGrid w:linePitch="360"/>
        </w:sectPr>
      </w:pPr>
    </w:p>
    <w:p w:rsidR="00911C56" w:rsidRPr="0062751A" w:rsidRDefault="0062751A" w:rsidP="0062751A">
      <w:pPr>
        <w:pageBreakBefore/>
        <w:ind w:firstLine="709"/>
        <w:jc w:val="right"/>
        <w:rPr>
          <w:sz w:val="24"/>
          <w:szCs w:val="24"/>
        </w:rPr>
      </w:pPr>
      <w:r w:rsidRPr="0062751A">
        <w:rPr>
          <w:sz w:val="24"/>
          <w:szCs w:val="24"/>
        </w:rPr>
        <w:lastRenderedPageBreak/>
        <w:t xml:space="preserve"> Приложение </w:t>
      </w:r>
      <w:r w:rsidR="00643117">
        <w:rPr>
          <w:sz w:val="24"/>
          <w:szCs w:val="24"/>
        </w:rPr>
        <w:t>№</w:t>
      </w:r>
      <w:r w:rsidRPr="0062751A">
        <w:rPr>
          <w:sz w:val="24"/>
          <w:szCs w:val="24"/>
        </w:rPr>
        <w:t xml:space="preserve">1 </w:t>
      </w:r>
      <w:r w:rsidR="00911C56" w:rsidRPr="0062751A">
        <w:rPr>
          <w:sz w:val="24"/>
          <w:szCs w:val="24"/>
        </w:rPr>
        <w:t xml:space="preserve">к </w:t>
      </w:r>
      <w:r w:rsidR="00A568EE">
        <w:rPr>
          <w:sz w:val="24"/>
          <w:szCs w:val="24"/>
        </w:rPr>
        <w:t>контракту</w:t>
      </w:r>
      <w:r w:rsidR="00BF1D14">
        <w:rPr>
          <w:sz w:val="24"/>
          <w:szCs w:val="24"/>
        </w:rPr>
        <w:t xml:space="preserve"> </w:t>
      </w:r>
      <w:r w:rsidR="00911C56" w:rsidRPr="0062751A">
        <w:rPr>
          <w:sz w:val="24"/>
          <w:szCs w:val="24"/>
        </w:rPr>
        <w:t>№ ____ от ______20</w:t>
      </w:r>
      <w:r w:rsidR="00A568EE">
        <w:rPr>
          <w:sz w:val="24"/>
          <w:szCs w:val="24"/>
        </w:rPr>
        <w:t>___</w:t>
      </w:r>
      <w:r w:rsidR="00911C56" w:rsidRPr="0062751A">
        <w:rPr>
          <w:sz w:val="24"/>
          <w:szCs w:val="24"/>
        </w:rPr>
        <w:t>г.</w:t>
      </w:r>
    </w:p>
    <w:p w:rsidR="00911C56" w:rsidRPr="00A30AC9" w:rsidRDefault="00911C56" w:rsidP="00911C56">
      <w:pPr>
        <w:jc w:val="center"/>
        <w:rPr>
          <w:sz w:val="24"/>
          <w:szCs w:val="24"/>
        </w:rPr>
      </w:pPr>
    </w:p>
    <w:p w:rsidR="00FF34D7" w:rsidRPr="00353916" w:rsidRDefault="00911C56" w:rsidP="00911C56">
      <w:pPr>
        <w:jc w:val="center"/>
        <w:rPr>
          <w:b/>
          <w:sz w:val="24"/>
          <w:szCs w:val="24"/>
        </w:rPr>
      </w:pPr>
      <w:r w:rsidRPr="00353916">
        <w:rPr>
          <w:b/>
          <w:sz w:val="24"/>
          <w:szCs w:val="24"/>
        </w:rPr>
        <w:t>СПЕЦИФИКАЦИЯ</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1534"/>
        <w:gridCol w:w="1271"/>
        <w:gridCol w:w="2021"/>
        <w:gridCol w:w="1981"/>
        <w:gridCol w:w="1981"/>
        <w:gridCol w:w="2055"/>
        <w:gridCol w:w="670"/>
        <w:gridCol w:w="762"/>
        <w:gridCol w:w="1179"/>
        <w:gridCol w:w="1410"/>
      </w:tblGrid>
      <w:tr w:rsidR="00AE362B" w:rsidRPr="00353916" w:rsidTr="00EE7CFB">
        <w:tc>
          <w:tcPr>
            <w:tcW w:w="183" w:type="pct"/>
            <w:vMerge w:val="restart"/>
            <w:vAlign w:val="center"/>
          </w:tcPr>
          <w:p w:rsidR="00AE362B" w:rsidRPr="00353916" w:rsidRDefault="00AE362B" w:rsidP="00C450DC">
            <w:pPr>
              <w:jc w:val="center"/>
              <w:rPr>
                <w:b/>
                <w:bCs/>
                <w:sz w:val="24"/>
                <w:szCs w:val="24"/>
              </w:rPr>
            </w:pPr>
            <w:r w:rsidRPr="00353916">
              <w:rPr>
                <w:b/>
                <w:bCs/>
                <w:sz w:val="24"/>
                <w:szCs w:val="24"/>
              </w:rPr>
              <w:t>№</w:t>
            </w:r>
            <w:proofErr w:type="gramStart"/>
            <w:r w:rsidRPr="00353916">
              <w:rPr>
                <w:b/>
                <w:bCs/>
                <w:sz w:val="24"/>
                <w:szCs w:val="24"/>
              </w:rPr>
              <w:t>п</w:t>
            </w:r>
            <w:proofErr w:type="gramEnd"/>
            <w:r w:rsidRPr="00353916">
              <w:rPr>
                <w:b/>
                <w:bCs/>
                <w:sz w:val="24"/>
                <w:szCs w:val="24"/>
              </w:rPr>
              <w:t>/п</w:t>
            </w:r>
          </w:p>
        </w:tc>
        <w:tc>
          <w:tcPr>
            <w:tcW w:w="497" w:type="pct"/>
            <w:vMerge w:val="restart"/>
            <w:vAlign w:val="center"/>
            <w:hideMark/>
          </w:tcPr>
          <w:p w:rsidR="00AE362B" w:rsidRPr="00353916" w:rsidRDefault="00AE362B" w:rsidP="00FF34D7">
            <w:pPr>
              <w:jc w:val="center"/>
              <w:rPr>
                <w:b/>
                <w:bCs/>
                <w:sz w:val="24"/>
                <w:szCs w:val="24"/>
              </w:rPr>
            </w:pPr>
            <w:r w:rsidRPr="00353916">
              <w:rPr>
                <w:b/>
                <w:bCs/>
                <w:sz w:val="24"/>
                <w:szCs w:val="24"/>
              </w:rPr>
              <w:t xml:space="preserve">Наименование товара </w:t>
            </w:r>
          </w:p>
        </w:tc>
        <w:tc>
          <w:tcPr>
            <w:tcW w:w="412" w:type="pct"/>
            <w:vMerge w:val="restart"/>
            <w:vAlign w:val="center"/>
            <w:hideMark/>
          </w:tcPr>
          <w:p w:rsidR="00AE362B" w:rsidRPr="00353916" w:rsidRDefault="00AE362B" w:rsidP="00C450DC">
            <w:pPr>
              <w:jc w:val="center"/>
              <w:rPr>
                <w:b/>
                <w:bCs/>
                <w:sz w:val="24"/>
                <w:szCs w:val="24"/>
              </w:rPr>
            </w:pPr>
            <w:r w:rsidRPr="00353916">
              <w:rPr>
                <w:b/>
                <w:sz w:val="24"/>
                <w:szCs w:val="24"/>
              </w:rPr>
              <w:t xml:space="preserve">Код по (ОКПД2) </w:t>
            </w:r>
            <w:proofErr w:type="gramStart"/>
            <w:r w:rsidRPr="00353916">
              <w:rPr>
                <w:b/>
                <w:sz w:val="24"/>
                <w:szCs w:val="24"/>
              </w:rPr>
              <w:t>ОК</w:t>
            </w:r>
            <w:proofErr w:type="gramEnd"/>
            <w:r w:rsidRPr="00353916">
              <w:rPr>
                <w:b/>
                <w:sz w:val="24"/>
                <w:szCs w:val="24"/>
              </w:rPr>
              <w:t xml:space="preserve"> 034-2014/</w:t>
            </w:r>
            <w:r w:rsidRPr="00353916">
              <w:rPr>
                <w:sz w:val="24"/>
                <w:szCs w:val="24"/>
              </w:rPr>
              <w:t xml:space="preserve">                                                 </w:t>
            </w:r>
            <w:r w:rsidRPr="00353916">
              <w:rPr>
                <w:b/>
                <w:sz w:val="24"/>
                <w:szCs w:val="24"/>
              </w:rPr>
              <w:t>Код позиции по КТРУ</w:t>
            </w:r>
          </w:p>
        </w:tc>
        <w:tc>
          <w:tcPr>
            <w:tcW w:w="1939" w:type="pct"/>
            <w:gridSpan w:val="3"/>
            <w:vAlign w:val="center"/>
            <w:hideMark/>
          </w:tcPr>
          <w:p w:rsidR="00AE362B" w:rsidRPr="00353916" w:rsidRDefault="00AE362B" w:rsidP="00FF34D7">
            <w:pPr>
              <w:jc w:val="center"/>
              <w:rPr>
                <w:b/>
                <w:bCs/>
                <w:sz w:val="24"/>
                <w:szCs w:val="24"/>
              </w:rPr>
            </w:pPr>
            <w:r w:rsidRPr="00353916">
              <w:rPr>
                <w:b/>
                <w:bCs/>
                <w:sz w:val="24"/>
                <w:szCs w:val="24"/>
              </w:rPr>
              <w:t xml:space="preserve">Характеристики товара </w:t>
            </w:r>
          </w:p>
        </w:tc>
        <w:tc>
          <w:tcPr>
            <w:tcW w:w="666" w:type="pct"/>
            <w:vMerge w:val="restart"/>
            <w:vAlign w:val="center"/>
          </w:tcPr>
          <w:p w:rsidR="00AE362B" w:rsidRPr="00353916" w:rsidRDefault="00AE362B" w:rsidP="00EE7CFB">
            <w:pPr>
              <w:jc w:val="center"/>
              <w:rPr>
                <w:b/>
                <w:sz w:val="24"/>
                <w:szCs w:val="24"/>
              </w:rPr>
            </w:pPr>
            <w:r w:rsidRPr="00353916">
              <w:rPr>
                <w:b/>
                <w:sz w:val="24"/>
                <w:szCs w:val="24"/>
              </w:rPr>
              <w:t>Наименование страны происхождения товара</w:t>
            </w:r>
          </w:p>
        </w:tc>
        <w:tc>
          <w:tcPr>
            <w:tcW w:w="217" w:type="pct"/>
            <w:vMerge w:val="restart"/>
            <w:vAlign w:val="center"/>
            <w:hideMark/>
          </w:tcPr>
          <w:p w:rsidR="00AE362B" w:rsidRPr="00353916" w:rsidRDefault="00AE362B" w:rsidP="00EE7CFB">
            <w:pPr>
              <w:jc w:val="center"/>
              <w:rPr>
                <w:b/>
                <w:bCs/>
                <w:sz w:val="24"/>
                <w:szCs w:val="24"/>
              </w:rPr>
            </w:pPr>
            <w:r w:rsidRPr="00353916">
              <w:rPr>
                <w:b/>
                <w:bCs/>
                <w:sz w:val="24"/>
                <w:szCs w:val="24"/>
              </w:rPr>
              <w:t xml:space="preserve">Ед. </w:t>
            </w:r>
            <w:proofErr w:type="spellStart"/>
            <w:proofErr w:type="gramStart"/>
            <w:r w:rsidRPr="00353916">
              <w:rPr>
                <w:b/>
                <w:bCs/>
                <w:sz w:val="24"/>
                <w:szCs w:val="24"/>
              </w:rPr>
              <w:t>изме</w:t>
            </w:r>
            <w:proofErr w:type="spellEnd"/>
            <w:r w:rsidRPr="00353916">
              <w:rPr>
                <w:b/>
                <w:bCs/>
                <w:sz w:val="24"/>
                <w:szCs w:val="24"/>
              </w:rPr>
              <w:t>-рения</w:t>
            </w:r>
            <w:proofErr w:type="gramEnd"/>
          </w:p>
        </w:tc>
        <w:tc>
          <w:tcPr>
            <w:tcW w:w="247" w:type="pct"/>
            <w:vMerge w:val="restart"/>
            <w:vAlign w:val="center"/>
            <w:hideMark/>
          </w:tcPr>
          <w:p w:rsidR="00AE362B" w:rsidRPr="00353916" w:rsidRDefault="00AE362B" w:rsidP="00EE7CFB">
            <w:pPr>
              <w:jc w:val="center"/>
              <w:rPr>
                <w:b/>
                <w:bCs/>
                <w:sz w:val="24"/>
                <w:szCs w:val="24"/>
              </w:rPr>
            </w:pPr>
            <w:proofErr w:type="gramStart"/>
            <w:r w:rsidRPr="00353916">
              <w:rPr>
                <w:b/>
                <w:bCs/>
                <w:sz w:val="24"/>
                <w:szCs w:val="24"/>
              </w:rPr>
              <w:t>Коли-</w:t>
            </w:r>
            <w:proofErr w:type="spellStart"/>
            <w:r w:rsidRPr="00353916">
              <w:rPr>
                <w:b/>
                <w:bCs/>
                <w:sz w:val="24"/>
                <w:szCs w:val="24"/>
              </w:rPr>
              <w:t>чество</w:t>
            </w:r>
            <w:proofErr w:type="spellEnd"/>
            <w:proofErr w:type="gramEnd"/>
          </w:p>
        </w:tc>
        <w:tc>
          <w:tcPr>
            <w:tcW w:w="382" w:type="pct"/>
            <w:vMerge w:val="restart"/>
            <w:vAlign w:val="center"/>
          </w:tcPr>
          <w:p w:rsidR="00AE362B" w:rsidRPr="00353916" w:rsidRDefault="00AE362B" w:rsidP="00EE7CFB">
            <w:pPr>
              <w:jc w:val="center"/>
              <w:rPr>
                <w:b/>
                <w:bCs/>
                <w:sz w:val="24"/>
                <w:szCs w:val="24"/>
              </w:rPr>
            </w:pPr>
            <w:r w:rsidRPr="00353916">
              <w:rPr>
                <w:b/>
                <w:color w:val="000000"/>
                <w:sz w:val="24"/>
                <w:szCs w:val="24"/>
              </w:rPr>
              <w:t>Цена за единицу товара (руб.)</w:t>
            </w:r>
          </w:p>
        </w:tc>
        <w:tc>
          <w:tcPr>
            <w:tcW w:w="457" w:type="pct"/>
            <w:vMerge w:val="restart"/>
            <w:vAlign w:val="center"/>
          </w:tcPr>
          <w:p w:rsidR="00AE362B" w:rsidRPr="00353916" w:rsidRDefault="00AE362B" w:rsidP="00EE7CFB">
            <w:pPr>
              <w:ind w:left="-108" w:right="-108"/>
              <w:jc w:val="center"/>
              <w:rPr>
                <w:b/>
                <w:color w:val="000000"/>
                <w:sz w:val="24"/>
                <w:szCs w:val="24"/>
              </w:rPr>
            </w:pPr>
            <w:r w:rsidRPr="00353916">
              <w:rPr>
                <w:b/>
                <w:color w:val="000000"/>
                <w:sz w:val="24"/>
                <w:szCs w:val="24"/>
              </w:rPr>
              <w:t>Общая</w:t>
            </w:r>
          </w:p>
          <w:p w:rsidR="00AE362B" w:rsidRPr="00353916" w:rsidRDefault="00AE362B" w:rsidP="00EE7CFB">
            <w:pPr>
              <w:jc w:val="center"/>
              <w:rPr>
                <w:b/>
                <w:bCs/>
                <w:sz w:val="24"/>
                <w:szCs w:val="24"/>
              </w:rPr>
            </w:pPr>
            <w:r w:rsidRPr="00353916">
              <w:rPr>
                <w:b/>
                <w:color w:val="000000"/>
                <w:sz w:val="24"/>
                <w:szCs w:val="24"/>
              </w:rPr>
              <w:t>стоимость (руб.)</w:t>
            </w:r>
          </w:p>
        </w:tc>
      </w:tr>
      <w:tr w:rsidR="00AE362B" w:rsidRPr="00353916" w:rsidTr="00AE362B">
        <w:trPr>
          <w:trHeight w:val="1824"/>
        </w:trPr>
        <w:tc>
          <w:tcPr>
            <w:tcW w:w="183" w:type="pct"/>
            <w:vMerge/>
            <w:tcBorders>
              <w:bottom w:val="single" w:sz="4" w:space="0" w:color="auto"/>
            </w:tcBorders>
          </w:tcPr>
          <w:p w:rsidR="00AE362B" w:rsidRPr="00353916" w:rsidRDefault="00AE362B" w:rsidP="00C450DC">
            <w:pPr>
              <w:rPr>
                <w:b/>
                <w:bCs/>
                <w:sz w:val="24"/>
                <w:szCs w:val="24"/>
              </w:rPr>
            </w:pPr>
          </w:p>
        </w:tc>
        <w:tc>
          <w:tcPr>
            <w:tcW w:w="497" w:type="pct"/>
            <w:vMerge/>
            <w:tcBorders>
              <w:bottom w:val="single" w:sz="4" w:space="0" w:color="auto"/>
            </w:tcBorders>
            <w:vAlign w:val="center"/>
            <w:hideMark/>
          </w:tcPr>
          <w:p w:rsidR="00AE362B" w:rsidRPr="00353916" w:rsidRDefault="00AE362B" w:rsidP="00C450DC">
            <w:pPr>
              <w:rPr>
                <w:b/>
                <w:bCs/>
                <w:sz w:val="24"/>
                <w:szCs w:val="24"/>
              </w:rPr>
            </w:pPr>
          </w:p>
        </w:tc>
        <w:tc>
          <w:tcPr>
            <w:tcW w:w="412" w:type="pct"/>
            <w:vMerge/>
            <w:tcBorders>
              <w:bottom w:val="single" w:sz="4" w:space="0" w:color="auto"/>
            </w:tcBorders>
            <w:vAlign w:val="center"/>
            <w:hideMark/>
          </w:tcPr>
          <w:p w:rsidR="00AE362B" w:rsidRPr="00353916" w:rsidRDefault="00AE362B" w:rsidP="00C450DC">
            <w:pPr>
              <w:rPr>
                <w:b/>
                <w:bCs/>
                <w:sz w:val="24"/>
                <w:szCs w:val="24"/>
              </w:rPr>
            </w:pPr>
          </w:p>
        </w:tc>
        <w:tc>
          <w:tcPr>
            <w:tcW w:w="655" w:type="pct"/>
            <w:tcBorders>
              <w:bottom w:val="single" w:sz="4" w:space="0" w:color="auto"/>
            </w:tcBorders>
            <w:vAlign w:val="center"/>
            <w:hideMark/>
          </w:tcPr>
          <w:p w:rsidR="00AE362B" w:rsidRPr="00353916" w:rsidRDefault="00AE362B" w:rsidP="00C450DC">
            <w:pPr>
              <w:jc w:val="center"/>
              <w:rPr>
                <w:b/>
                <w:bCs/>
                <w:sz w:val="24"/>
                <w:szCs w:val="24"/>
              </w:rPr>
            </w:pPr>
            <w:r w:rsidRPr="00353916">
              <w:rPr>
                <w:b/>
                <w:bCs/>
                <w:sz w:val="24"/>
                <w:szCs w:val="24"/>
              </w:rPr>
              <w:t>Наименование характеристики</w:t>
            </w:r>
          </w:p>
        </w:tc>
        <w:tc>
          <w:tcPr>
            <w:tcW w:w="642" w:type="pct"/>
            <w:tcBorders>
              <w:bottom w:val="single" w:sz="4" w:space="0" w:color="auto"/>
            </w:tcBorders>
            <w:vAlign w:val="center"/>
            <w:hideMark/>
          </w:tcPr>
          <w:p w:rsidR="00AE362B" w:rsidRPr="00353916" w:rsidRDefault="00AE362B" w:rsidP="00C450DC">
            <w:pPr>
              <w:jc w:val="center"/>
              <w:rPr>
                <w:b/>
                <w:bCs/>
                <w:sz w:val="24"/>
                <w:szCs w:val="24"/>
              </w:rPr>
            </w:pPr>
            <w:r w:rsidRPr="00353916">
              <w:rPr>
                <w:b/>
                <w:bCs/>
                <w:sz w:val="24"/>
                <w:szCs w:val="24"/>
              </w:rPr>
              <w:t xml:space="preserve">Значение характеристики </w:t>
            </w:r>
          </w:p>
        </w:tc>
        <w:tc>
          <w:tcPr>
            <w:tcW w:w="642" w:type="pct"/>
            <w:tcBorders>
              <w:bottom w:val="single" w:sz="4" w:space="0" w:color="auto"/>
            </w:tcBorders>
            <w:vAlign w:val="center"/>
            <w:hideMark/>
          </w:tcPr>
          <w:p w:rsidR="00AE362B" w:rsidRPr="00353916" w:rsidRDefault="00AE362B" w:rsidP="00C450DC">
            <w:pPr>
              <w:jc w:val="center"/>
              <w:rPr>
                <w:b/>
                <w:bCs/>
                <w:sz w:val="24"/>
                <w:szCs w:val="24"/>
              </w:rPr>
            </w:pPr>
            <w:r w:rsidRPr="00353916">
              <w:rPr>
                <w:b/>
                <w:bCs/>
                <w:sz w:val="24"/>
                <w:szCs w:val="24"/>
              </w:rPr>
              <w:t>Единица измерения характеристики</w:t>
            </w:r>
          </w:p>
        </w:tc>
        <w:tc>
          <w:tcPr>
            <w:tcW w:w="666" w:type="pct"/>
            <w:vMerge/>
            <w:tcBorders>
              <w:bottom w:val="single" w:sz="4" w:space="0" w:color="auto"/>
            </w:tcBorders>
          </w:tcPr>
          <w:p w:rsidR="00AE362B" w:rsidRPr="00353916" w:rsidRDefault="00AE362B" w:rsidP="00C450DC">
            <w:pPr>
              <w:rPr>
                <w:b/>
                <w:bCs/>
                <w:sz w:val="24"/>
                <w:szCs w:val="24"/>
              </w:rPr>
            </w:pPr>
          </w:p>
        </w:tc>
        <w:tc>
          <w:tcPr>
            <w:tcW w:w="217" w:type="pct"/>
            <w:vMerge/>
            <w:tcBorders>
              <w:bottom w:val="single" w:sz="4" w:space="0" w:color="auto"/>
            </w:tcBorders>
            <w:vAlign w:val="center"/>
            <w:hideMark/>
          </w:tcPr>
          <w:p w:rsidR="00AE362B" w:rsidRPr="00353916" w:rsidRDefault="00AE362B" w:rsidP="00C450DC">
            <w:pPr>
              <w:rPr>
                <w:b/>
                <w:bCs/>
                <w:sz w:val="24"/>
                <w:szCs w:val="24"/>
              </w:rPr>
            </w:pPr>
          </w:p>
        </w:tc>
        <w:tc>
          <w:tcPr>
            <w:tcW w:w="247" w:type="pct"/>
            <w:vMerge/>
            <w:tcBorders>
              <w:bottom w:val="single" w:sz="4" w:space="0" w:color="auto"/>
            </w:tcBorders>
            <w:vAlign w:val="center"/>
            <w:hideMark/>
          </w:tcPr>
          <w:p w:rsidR="00AE362B" w:rsidRPr="00353916" w:rsidRDefault="00AE362B" w:rsidP="00C450DC">
            <w:pPr>
              <w:rPr>
                <w:b/>
                <w:bCs/>
                <w:sz w:val="24"/>
                <w:szCs w:val="24"/>
              </w:rPr>
            </w:pPr>
          </w:p>
        </w:tc>
        <w:tc>
          <w:tcPr>
            <w:tcW w:w="382" w:type="pct"/>
            <w:vMerge/>
            <w:tcBorders>
              <w:bottom w:val="single" w:sz="4" w:space="0" w:color="auto"/>
            </w:tcBorders>
          </w:tcPr>
          <w:p w:rsidR="00AE362B" w:rsidRPr="00353916" w:rsidRDefault="00AE362B" w:rsidP="00C450DC">
            <w:pPr>
              <w:rPr>
                <w:b/>
                <w:bCs/>
                <w:sz w:val="24"/>
                <w:szCs w:val="24"/>
              </w:rPr>
            </w:pPr>
          </w:p>
        </w:tc>
        <w:tc>
          <w:tcPr>
            <w:tcW w:w="457" w:type="pct"/>
            <w:vMerge/>
            <w:tcBorders>
              <w:bottom w:val="single" w:sz="4" w:space="0" w:color="auto"/>
            </w:tcBorders>
          </w:tcPr>
          <w:p w:rsidR="00AE362B" w:rsidRPr="00353916" w:rsidRDefault="00AE362B" w:rsidP="00C450DC">
            <w:pPr>
              <w:rPr>
                <w:b/>
                <w:bCs/>
                <w:sz w:val="24"/>
                <w:szCs w:val="24"/>
              </w:rPr>
            </w:pPr>
          </w:p>
        </w:tc>
      </w:tr>
      <w:tr w:rsidR="00AE362B" w:rsidRPr="00353916" w:rsidTr="00AE362B">
        <w:trPr>
          <w:trHeight w:val="354"/>
        </w:trPr>
        <w:tc>
          <w:tcPr>
            <w:tcW w:w="183" w:type="pct"/>
            <w:tcBorders>
              <w:bottom w:val="single" w:sz="4" w:space="0" w:color="auto"/>
            </w:tcBorders>
          </w:tcPr>
          <w:p w:rsidR="00AE362B" w:rsidRPr="00353916" w:rsidRDefault="00AE362B" w:rsidP="00C450DC">
            <w:pPr>
              <w:jc w:val="center"/>
              <w:rPr>
                <w:b/>
                <w:bCs/>
                <w:sz w:val="24"/>
                <w:szCs w:val="24"/>
              </w:rPr>
            </w:pPr>
            <w:r w:rsidRPr="00353916">
              <w:rPr>
                <w:b/>
                <w:bCs/>
                <w:sz w:val="24"/>
                <w:szCs w:val="24"/>
              </w:rPr>
              <w:t>1</w:t>
            </w:r>
          </w:p>
        </w:tc>
        <w:tc>
          <w:tcPr>
            <w:tcW w:w="497" w:type="pct"/>
            <w:tcBorders>
              <w:bottom w:val="single" w:sz="4" w:space="0" w:color="auto"/>
            </w:tcBorders>
            <w:vAlign w:val="center"/>
          </w:tcPr>
          <w:p w:rsidR="00AE362B" w:rsidRPr="00353916" w:rsidRDefault="00AE362B" w:rsidP="00C450DC">
            <w:pPr>
              <w:jc w:val="center"/>
              <w:rPr>
                <w:b/>
                <w:bCs/>
                <w:sz w:val="24"/>
                <w:szCs w:val="24"/>
              </w:rPr>
            </w:pPr>
            <w:r w:rsidRPr="00353916">
              <w:rPr>
                <w:b/>
                <w:bCs/>
                <w:sz w:val="24"/>
                <w:szCs w:val="24"/>
              </w:rPr>
              <w:t>2</w:t>
            </w:r>
          </w:p>
        </w:tc>
        <w:tc>
          <w:tcPr>
            <w:tcW w:w="412" w:type="pct"/>
            <w:tcBorders>
              <w:bottom w:val="single" w:sz="4" w:space="0" w:color="auto"/>
            </w:tcBorders>
            <w:vAlign w:val="center"/>
          </w:tcPr>
          <w:p w:rsidR="00AE362B" w:rsidRPr="00353916" w:rsidRDefault="00AE362B" w:rsidP="00C450DC">
            <w:pPr>
              <w:jc w:val="center"/>
              <w:rPr>
                <w:b/>
                <w:bCs/>
                <w:sz w:val="24"/>
                <w:szCs w:val="24"/>
              </w:rPr>
            </w:pPr>
            <w:r w:rsidRPr="00353916">
              <w:rPr>
                <w:b/>
                <w:bCs/>
                <w:sz w:val="24"/>
                <w:szCs w:val="24"/>
              </w:rPr>
              <w:t>3</w:t>
            </w:r>
          </w:p>
        </w:tc>
        <w:tc>
          <w:tcPr>
            <w:tcW w:w="1939" w:type="pct"/>
            <w:gridSpan w:val="3"/>
            <w:tcBorders>
              <w:bottom w:val="single" w:sz="4" w:space="0" w:color="auto"/>
            </w:tcBorders>
            <w:vAlign w:val="center"/>
          </w:tcPr>
          <w:p w:rsidR="00AE362B" w:rsidRPr="00353916" w:rsidRDefault="00AE362B" w:rsidP="00C450DC">
            <w:pPr>
              <w:jc w:val="center"/>
              <w:rPr>
                <w:b/>
                <w:bCs/>
                <w:sz w:val="24"/>
                <w:szCs w:val="24"/>
              </w:rPr>
            </w:pPr>
            <w:r w:rsidRPr="00353916">
              <w:rPr>
                <w:b/>
                <w:bCs/>
                <w:sz w:val="24"/>
                <w:szCs w:val="24"/>
              </w:rPr>
              <w:t>4</w:t>
            </w:r>
          </w:p>
        </w:tc>
        <w:tc>
          <w:tcPr>
            <w:tcW w:w="666" w:type="pct"/>
            <w:tcBorders>
              <w:bottom w:val="single" w:sz="4" w:space="0" w:color="auto"/>
            </w:tcBorders>
          </w:tcPr>
          <w:p w:rsidR="00AE362B" w:rsidRPr="00353916" w:rsidRDefault="00AE362B" w:rsidP="00C450DC">
            <w:pPr>
              <w:jc w:val="center"/>
              <w:rPr>
                <w:b/>
                <w:bCs/>
                <w:sz w:val="24"/>
                <w:szCs w:val="24"/>
              </w:rPr>
            </w:pPr>
            <w:r w:rsidRPr="00353916">
              <w:rPr>
                <w:b/>
                <w:bCs/>
                <w:sz w:val="24"/>
                <w:szCs w:val="24"/>
              </w:rPr>
              <w:t>5</w:t>
            </w:r>
          </w:p>
        </w:tc>
        <w:tc>
          <w:tcPr>
            <w:tcW w:w="217" w:type="pct"/>
            <w:tcBorders>
              <w:bottom w:val="single" w:sz="4" w:space="0" w:color="auto"/>
            </w:tcBorders>
            <w:vAlign w:val="center"/>
          </w:tcPr>
          <w:p w:rsidR="00AE362B" w:rsidRPr="00353916" w:rsidRDefault="00206FA4" w:rsidP="00C450DC">
            <w:pPr>
              <w:jc w:val="center"/>
              <w:rPr>
                <w:b/>
                <w:bCs/>
                <w:sz w:val="24"/>
                <w:szCs w:val="24"/>
              </w:rPr>
            </w:pPr>
            <w:r w:rsidRPr="00353916">
              <w:rPr>
                <w:b/>
                <w:bCs/>
                <w:sz w:val="24"/>
                <w:szCs w:val="24"/>
              </w:rPr>
              <w:t>6</w:t>
            </w:r>
          </w:p>
        </w:tc>
        <w:tc>
          <w:tcPr>
            <w:tcW w:w="247" w:type="pct"/>
            <w:tcBorders>
              <w:bottom w:val="single" w:sz="4" w:space="0" w:color="auto"/>
            </w:tcBorders>
            <w:vAlign w:val="center"/>
          </w:tcPr>
          <w:p w:rsidR="00AE362B" w:rsidRPr="00353916" w:rsidRDefault="00206FA4" w:rsidP="00C450DC">
            <w:pPr>
              <w:jc w:val="center"/>
              <w:rPr>
                <w:b/>
                <w:bCs/>
                <w:sz w:val="24"/>
                <w:szCs w:val="24"/>
              </w:rPr>
            </w:pPr>
            <w:r w:rsidRPr="00353916">
              <w:rPr>
                <w:b/>
                <w:bCs/>
                <w:sz w:val="24"/>
                <w:szCs w:val="24"/>
              </w:rPr>
              <w:t>7</w:t>
            </w:r>
          </w:p>
        </w:tc>
        <w:tc>
          <w:tcPr>
            <w:tcW w:w="382" w:type="pct"/>
            <w:tcBorders>
              <w:bottom w:val="single" w:sz="4" w:space="0" w:color="auto"/>
            </w:tcBorders>
          </w:tcPr>
          <w:p w:rsidR="00AE362B" w:rsidRPr="00353916" w:rsidRDefault="00206FA4" w:rsidP="00C450DC">
            <w:pPr>
              <w:jc w:val="center"/>
              <w:rPr>
                <w:b/>
                <w:bCs/>
                <w:sz w:val="24"/>
                <w:szCs w:val="24"/>
              </w:rPr>
            </w:pPr>
            <w:r w:rsidRPr="00353916">
              <w:rPr>
                <w:b/>
                <w:bCs/>
                <w:sz w:val="24"/>
                <w:szCs w:val="24"/>
              </w:rPr>
              <w:t>8</w:t>
            </w:r>
          </w:p>
        </w:tc>
        <w:tc>
          <w:tcPr>
            <w:tcW w:w="457" w:type="pct"/>
            <w:tcBorders>
              <w:bottom w:val="single" w:sz="4" w:space="0" w:color="auto"/>
            </w:tcBorders>
          </w:tcPr>
          <w:p w:rsidR="00AE362B" w:rsidRPr="00353916" w:rsidRDefault="00206FA4" w:rsidP="00C450DC">
            <w:pPr>
              <w:jc w:val="center"/>
              <w:rPr>
                <w:b/>
                <w:bCs/>
                <w:sz w:val="24"/>
                <w:szCs w:val="24"/>
              </w:rPr>
            </w:pPr>
            <w:r w:rsidRPr="00353916">
              <w:rPr>
                <w:b/>
                <w:bCs/>
                <w:sz w:val="24"/>
                <w:szCs w:val="24"/>
              </w:rPr>
              <w:t>9</w:t>
            </w:r>
          </w:p>
        </w:tc>
      </w:tr>
      <w:tr w:rsidR="00AE362B" w:rsidRPr="00353916" w:rsidTr="00AE362B">
        <w:trPr>
          <w:trHeight w:val="401"/>
        </w:trPr>
        <w:tc>
          <w:tcPr>
            <w:tcW w:w="183" w:type="pct"/>
            <w:tcBorders>
              <w:top w:val="single" w:sz="4" w:space="0" w:color="auto"/>
              <w:left w:val="single" w:sz="4" w:space="0" w:color="auto"/>
              <w:bottom w:val="single" w:sz="4" w:space="0" w:color="auto"/>
              <w:right w:val="single" w:sz="4" w:space="0" w:color="auto"/>
            </w:tcBorders>
            <w:vAlign w:val="center"/>
          </w:tcPr>
          <w:p w:rsidR="00AE362B" w:rsidRPr="00353916" w:rsidRDefault="00AE362B" w:rsidP="00C450DC">
            <w:pPr>
              <w:jc w:val="center"/>
              <w:rPr>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AE362B" w:rsidRPr="00353916" w:rsidRDefault="00AE362B" w:rsidP="00C450DC">
            <w:pPr>
              <w:rPr>
                <w:sz w:val="24"/>
                <w:szCs w:val="24"/>
              </w:rPr>
            </w:pPr>
          </w:p>
        </w:tc>
        <w:tc>
          <w:tcPr>
            <w:tcW w:w="412" w:type="pct"/>
            <w:tcBorders>
              <w:top w:val="single" w:sz="4" w:space="0" w:color="auto"/>
              <w:left w:val="single" w:sz="4" w:space="0" w:color="auto"/>
              <w:bottom w:val="single" w:sz="4" w:space="0" w:color="auto"/>
              <w:right w:val="single" w:sz="4" w:space="0" w:color="auto"/>
            </w:tcBorders>
            <w:vAlign w:val="center"/>
          </w:tcPr>
          <w:p w:rsidR="00AE362B" w:rsidRPr="00353916" w:rsidRDefault="00AE362B" w:rsidP="00C450DC">
            <w:pPr>
              <w:rPr>
                <w:sz w:val="24"/>
                <w:szCs w:val="24"/>
              </w:rPr>
            </w:pPr>
          </w:p>
        </w:tc>
        <w:tc>
          <w:tcPr>
            <w:tcW w:w="655" w:type="pct"/>
            <w:tcBorders>
              <w:top w:val="single" w:sz="4" w:space="0" w:color="auto"/>
              <w:left w:val="single" w:sz="4" w:space="0" w:color="auto"/>
              <w:right w:val="single" w:sz="4" w:space="0" w:color="auto"/>
            </w:tcBorders>
            <w:vAlign w:val="center"/>
          </w:tcPr>
          <w:p w:rsidR="00AE362B" w:rsidRPr="00353916" w:rsidRDefault="00AE362B" w:rsidP="00C450DC">
            <w:pPr>
              <w:jc w:val="center"/>
              <w:rPr>
                <w:sz w:val="24"/>
                <w:szCs w:val="24"/>
              </w:rPr>
            </w:pPr>
          </w:p>
        </w:tc>
        <w:tc>
          <w:tcPr>
            <w:tcW w:w="642" w:type="pct"/>
            <w:tcBorders>
              <w:top w:val="single" w:sz="4" w:space="0" w:color="auto"/>
              <w:left w:val="single" w:sz="4" w:space="0" w:color="auto"/>
              <w:right w:val="single" w:sz="4" w:space="0" w:color="auto"/>
            </w:tcBorders>
            <w:vAlign w:val="center"/>
          </w:tcPr>
          <w:p w:rsidR="00AE362B" w:rsidRPr="00353916" w:rsidRDefault="00AE362B" w:rsidP="00C450DC">
            <w:pPr>
              <w:jc w:val="center"/>
              <w:rPr>
                <w:sz w:val="24"/>
                <w:szCs w:val="24"/>
              </w:rPr>
            </w:pPr>
          </w:p>
        </w:tc>
        <w:tc>
          <w:tcPr>
            <w:tcW w:w="642" w:type="pct"/>
            <w:tcBorders>
              <w:top w:val="single" w:sz="4" w:space="0" w:color="auto"/>
              <w:left w:val="single" w:sz="4" w:space="0" w:color="auto"/>
              <w:right w:val="single" w:sz="4" w:space="0" w:color="auto"/>
            </w:tcBorders>
            <w:vAlign w:val="center"/>
          </w:tcPr>
          <w:p w:rsidR="00AE362B" w:rsidRPr="00353916" w:rsidRDefault="00AE362B" w:rsidP="00C450DC">
            <w:pPr>
              <w:jc w:val="center"/>
              <w:rPr>
                <w:sz w:val="24"/>
                <w:szCs w:val="24"/>
              </w:rPr>
            </w:pPr>
          </w:p>
        </w:tc>
        <w:tc>
          <w:tcPr>
            <w:tcW w:w="666" w:type="pct"/>
            <w:tcBorders>
              <w:top w:val="single" w:sz="4" w:space="0" w:color="auto"/>
              <w:left w:val="single" w:sz="4" w:space="0" w:color="auto"/>
              <w:right w:val="single" w:sz="4" w:space="0" w:color="auto"/>
            </w:tcBorders>
          </w:tcPr>
          <w:p w:rsidR="00AE362B" w:rsidRPr="00353916" w:rsidRDefault="00AE362B" w:rsidP="00C450DC">
            <w:pPr>
              <w:jc w:val="center"/>
              <w:rPr>
                <w:sz w:val="24"/>
                <w:szCs w:val="24"/>
              </w:rPr>
            </w:pPr>
          </w:p>
        </w:tc>
        <w:tc>
          <w:tcPr>
            <w:tcW w:w="217" w:type="pct"/>
            <w:tcBorders>
              <w:top w:val="single" w:sz="4" w:space="0" w:color="auto"/>
              <w:left w:val="single" w:sz="4" w:space="0" w:color="auto"/>
              <w:bottom w:val="single" w:sz="4" w:space="0" w:color="auto"/>
              <w:right w:val="single" w:sz="4" w:space="0" w:color="auto"/>
            </w:tcBorders>
            <w:vAlign w:val="center"/>
          </w:tcPr>
          <w:p w:rsidR="00AE362B" w:rsidRPr="00353916" w:rsidRDefault="00AE362B" w:rsidP="00C450DC">
            <w:pPr>
              <w:jc w:val="center"/>
              <w:rPr>
                <w:sz w:val="24"/>
                <w:szCs w:val="24"/>
              </w:rPr>
            </w:pPr>
          </w:p>
        </w:tc>
        <w:tc>
          <w:tcPr>
            <w:tcW w:w="247" w:type="pct"/>
            <w:tcBorders>
              <w:top w:val="single" w:sz="4" w:space="0" w:color="auto"/>
              <w:left w:val="single" w:sz="4" w:space="0" w:color="auto"/>
              <w:bottom w:val="single" w:sz="4" w:space="0" w:color="auto"/>
              <w:right w:val="single" w:sz="4" w:space="0" w:color="auto"/>
            </w:tcBorders>
            <w:vAlign w:val="center"/>
          </w:tcPr>
          <w:p w:rsidR="00AE362B" w:rsidRPr="00353916" w:rsidRDefault="00AE362B" w:rsidP="00C450DC">
            <w:pPr>
              <w:jc w:val="center"/>
              <w:rPr>
                <w:sz w:val="24"/>
                <w:szCs w:val="24"/>
              </w:rPr>
            </w:pPr>
          </w:p>
        </w:tc>
        <w:tc>
          <w:tcPr>
            <w:tcW w:w="382" w:type="pct"/>
            <w:tcBorders>
              <w:top w:val="single" w:sz="4" w:space="0" w:color="auto"/>
              <w:left w:val="single" w:sz="4" w:space="0" w:color="auto"/>
              <w:bottom w:val="single" w:sz="4" w:space="0" w:color="auto"/>
              <w:right w:val="single" w:sz="4" w:space="0" w:color="auto"/>
            </w:tcBorders>
          </w:tcPr>
          <w:p w:rsidR="00AE362B" w:rsidRPr="00353916" w:rsidRDefault="00AE362B" w:rsidP="00C450DC">
            <w:pPr>
              <w:jc w:val="center"/>
              <w:rPr>
                <w:sz w:val="24"/>
                <w:szCs w:val="24"/>
              </w:rPr>
            </w:pPr>
          </w:p>
        </w:tc>
        <w:tc>
          <w:tcPr>
            <w:tcW w:w="457" w:type="pct"/>
            <w:tcBorders>
              <w:top w:val="single" w:sz="4" w:space="0" w:color="auto"/>
              <w:left w:val="single" w:sz="4" w:space="0" w:color="auto"/>
              <w:bottom w:val="single" w:sz="4" w:space="0" w:color="auto"/>
              <w:right w:val="single" w:sz="4" w:space="0" w:color="auto"/>
            </w:tcBorders>
          </w:tcPr>
          <w:p w:rsidR="00AE362B" w:rsidRPr="00353916" w:rsidRDefault="00AE362B" w:rsidP="00C450DC">
            <w:pPr>
              <w:jc w:val="center"/>
              <w:rPr>
                <w:sz w:val="24"/>
                <w:szCs w:val="24"/>
              </w:rPr>
            </w:pPr>
          </w:p>
        </w:tc>
      </w:tr>
    </w:tbl>
    <w:p w:rsidR="00164E58" w:rsidRPr="009C237A" w:rsidRDefault="00164E58" w:rsidP="00164E58">
      <w:pPr>
        <w:jc w:val="both"/>
        <w:rPr>
          <w:b/>
          <w:highlight w:val="green"/>
        </w:rPr>
      </w:pPr>
      <w:r w:rsidRPr="009C237A">
        <w:rPr>
          <w:b/>
          <w:highlight w:val="green"/>
        </w:rPr>
        <w:t>Номер реестровой записи ______________________________________________________________________________</w:t>
      </w:r>
      <w:r>
        <w:rPr>
          <w:b/>
          <w:highlight w:val="green"/>
        </w:rPr>
        <w:t>____</w:t>
      </w:r>
      <w:r w:rsidRPr="009C237A">
        <w:rPr>
          <w:b/>
          <w:highlight w:val="green"/>
        </w:rPr>
        <w:t>______________________</w:t>
      </w:r>
    </w:p>
    <w:p w:rsidR="00164E58" w:rsidRDefault="00164E58" w:rsidP="00164E58">
      <w:pPr>
        <w:jc w:val="center"/>
        <w:rPr>
          <w:highlight w:val="green"/>
        </w:rPr>
      </w:pPr>
      <w:r w:rsidRPr="009C237A">
        <w:rPr>
          <w:highlight w:val="green"/>
        </w:rPr>
        <w:t xml:space="preserve">(указывается номер реестровой записи из реестра российской промышленной продукции / номер реестровой записи из евразийского реестра промышленных товаров)   </w:t>
      </w:r>
    </w:p>
    <w:p w:rsidR="00164E58" w:rsidRDefault="00164E58" w:rsidP="00164E58">
      <w:pPr>
        <w:autoSpaceDE w:val="0"/>
        <w:autoSpaceDN w:val="0"/>
        <w:adjustRightInd w:val="0"/>
        <w:jc w:val="both"/>
        <w:rPr>
          <w:b/>
          <w:highlight w:val="green"/>
        </w:rPr>
      </w:pPr>
    </w:p>
    <w:p w:rsidR="00164E58" w:rsidRPr="009C237A" w:rsidRDefault="00164E58" w:rsidP="00164E58">
      <w:pPr>
        <w:autoSpaceDE w:val="0"/>
        <w:autoSpaceDN w:val="0"/>
        <w:adjustRightInd w:val="0"/>
        <w:jc w:val="both"/>
        <w:rPr>
          <w:b/>
          <w:highlight w:val="green"/>
        </w:rPr>
      </w:pPr>
      <w:r w:rsidRPr="009C237A">
        <w:rPr>
          <w:b/>
          <w:highlight w:val="green"/>
        </w:rPr>
        <w:t>Совокупное количество баллов ________________________________________________________________________________________</w:t>
      </w:r>
      <w:r>
        <w:rPr>
          <w:b/>
          <w:highlight w:val="green"/>
        </w:rPr>
        <w:t>____</w:t>
      </w:r>
      <w:r w:rsidRPr="009C237A">
        <w:rPr>
          <w:b/>
          <w:highlight w:val="green"/>
        </w:rPr>
        <w:t>______</w:t>
      </w:r>
    </w:p>
    <w:p w:rsidR="00164E58" w:rsidRPr="009C237A" w:rsidRDefault="00164E58" w:rsidP="00164E58">
      <w:pPr>
        <w:autoSpaceDE w:val="0"/>
        <w:autoSpaceDN w:val="0"/>
        <w:adjustRightInd w:val="0"/>
        <w:jc w:val="center"/>
        <w:rPr>
          <w:highlight w:val="green"/>
        </w:rPr>
      </w:pPr>
      <w:r w:rsidRPr="009C237A">
        <w:rPr>
          <w:highlight w:val="green"/>
        </w:rPr>
        <w:t xml:space="preserve">(указывается совокупное количество баллов за выполнение (освоение) на территории Российской Федерации / Евразийского экономического союза соответствующих операций (условий))                                     </w:t>
      </w:r>
    </w:p>
    <w:p w:rsidR="00164E58" w:rsidRDefault="00164E58" w:rsidP="00164E58">
      <w:pPr>
        <w:autoSpaceDE w:val="0"/>
        <w:autoSpaceDN w:val="0"/>
        <w:adjustRightInd w:val="0"/>
        <w:jc w:val="both"/>
        <w:rPr>
          <w:b/>
        </w:rPr>
      </w:pPr>
    </w:p>
    <w:p w:rsidR="00164E58" w:rsidRDefault="00164E58" w:rsidP="00164E58">
      <w:pPr>
        <w:autoSpaceDE w:val="0"/>
        <w:autoSpaceDN w:val="0"/>
        <w:adjustRightInd w:val="0"/>
        <w:jc w:val="both"/>
      </w:pPr>
      <w:r w:rsidRPr="007D78F6">
        <w:rPr>
          <w:b/>
          <w:highlight w:val="green"/>
        </w:rPr>
        <w:t>Информация об уровне радиоэлектронной продукции_______________________________________________________________________________</w:t>
      </w:r>
    </w:p>
    <w:p w:rsidR="00164E58" w:rsidRPr="001F34DA" w:rsidRDefault="00164E58" w:rsidP="00164E58">
      <w:pPr>
        <w:widowControl w:val="0"/>
        <w:autoSpaceDE w:val="0"/>
        <w:autoSpaceDN w:val="0"/>
        <w:ind w:firstLine="708"/>
        <w:jc w:val="both"/>
      </w:pPr>
    </w:p>
    <w:p w:rsidR="004536D0" w:rsidRDefault="004536D0" w:rsidP="006271B2">
      <w:pPr>
        <w:autoSpaceDE w:val="0"/>
        <w:autoSpaceDN w:val="0"/>
        <w:adjustRightInd w:val="0"/>
        <w:ind w:firstLine="540"/>
        <w:jc w:val="both"/>
        <w:rPr>
          <w:sz w:val="24"/>
          <w:szCs w:val="24"/>
          <w:highlight w:val="yellow"/>
        </w:rPr>
      </w:pPr>
    </w:p>
    <w:tbl>
      <w:tblPr>
        <w:tblW w:w="10425" w:type="dxa"/>
        <w:tblInd w:w="108" w:type="dxa"/>
        <w:tblLayout w:type="fixed"/>
        <w:tblLook w:val="01E0" w:firstRow="1" w:lastRow="1" w:firstColumn="1" w:lastColumn="1" w:noHBand="0" w:noVBand="0"/>
      </w:tblPr>
      <w:tblGrid>
        <w:gridCol w:w="4882"/>
        <w:gridCol w:w="5543"/>
      </w:tblGrid>
      <w:tr w:rsidR="00911C56" w:rsidRPr="00A30AC9" w:rsidTr="00885D85">
        <w:trPr>
          <w:trHeight w:val="522"/>
        </w:trPr>
        <w:tc>
          <w:tcPr>
            <w:tcW w:w="4882" w:type="dxa"/>
          </w:tcPr>
          <w:p w:rsidR="00911C56" w:rsidRPr="0062751A" w:rsidRDefault="00911C56" w:rsidP="00885D85">
            <w:pPr>
              <w:widowControl w:val="0"/>
              <w:autoSpaceDE w:val="0"/>
              <w:autoSpaceDN w:val="0"/>
              <w:adjustRightInd w:val="0"/>
              <w:ind w:firstLine="709"/>
              <w:rPr>
                <w:b/>
                <w:bCs/>
                <w:sz w:val="24"/>
                <w:szCs w:val="24"/>
              </w:rPr>
            </w:pPr>
            <w:r w:rsidRPr="0062751A">
              <w:rPr>
                <w:b/>
                <w:bCs/>
                <w:sz w:val="24"/>
                <w:szCs w:val="24"/>
              </w:rPr>
              <w:t>Заказчик</w:t>
            </w:r>
          </w:p>
        </w:tc>
        <w:tc>
          <w:tcPr>
            <w:tcW w:w="5543" w:type="dxa"/>
            <w:hideMark/>
          </w:tcPr>
          <w:p w:rsidR="00911C56" w:rsidRDefault="00911C56" w:rsidP="00885D85">
            <w:pPr>
              <w:ind w:firstLine="255"/>
              <w:rPr>
                <w:b/>
                <w:bCs/>
                <w:sz w:val="24"/>
                <w:szCs w:val="24"/>
              </w:rPr>
            </w:pPr>
            <w:r w:rsidRPr="0062751A">
              <w:rPr>
                <w:b/>
                <w:bCs/>
                <w:sz w:val="24"/>
                <w:szCs w:val="24"/>
              </w:rPr>
              <w:t>Поставщик</w:t>
            </w:r>
          </w:p>
          <w:p w:rsidR="0062751A" w:rsidRDefault="0062751A" w:rsidP="00885D85">
            <w:pPr>
              <w:ind w:firstLine="255"/>
              <w:rPr>
                <w:b/>
                <w:bCs/>
                <w:sz w:val="24"/>
                <w:szCs w:val="24"/>
              </w:rPr>
            </w:pPr>
          </w:p>
          <w:p w:rsidR="0062751A" w:rsidRPr="0062751A" w:rsidRDefault="0062751A" w:rsidP="00885D85">
            <w:pPr>
              <w:ind w:firstLine="255"/>
              <w:rPr>
                <w:b/>
                <w:bCs/>
                <w:sz w:val="24"/>
                <w:szCs w:val="24"/>
              </w:rPr>
            </w:pPr>
          </w:p>
        </w:tc>
      </w:tr>
      <w:tr w:rsidR="00911C56" w:rsidRPr="00A30AC9" w:rsidTr="00885D85">
        <w:trPr>
          <w:trHeight w:val="801"/>
        </w:trPr>
        <w:tc>
          <w:tcPr>
            <w:tcW w:w="4882" w:type="dxa"/>
          </w:tcPr>
          <w:p w:rsidR="00911C56" w:rsidRPr="00A30AC9" w:rsidRDefault="00BF1D14" w:rsidP="00885D85">
            <w:pPr>
              <w:widowControl w:val="0"/>
              <w:autoSpaceDE w:val="0"/>
              <w:autoSpaceDN w:val="0"/>
              <w:adjustRightInd w:val="0"/>
              <w:ind w:firstLine="709"/>
              <w:rPr>
                <w:sz w:val="24"/>
                <w:szCs w:val="24"/>
              </w:rPr>
            </w:pPr>
            <w:r>
              <w:rPr>
                <w:sz w:val="24"/>
                <w:szCs w:val="24"/>
              </w:rPr>
              <w:t>_______________________________</w:t>
            </w:r>
          </w:p>
          <w:p w:rsidR="00911C56" w:rsidRPr="00A30AC9" w:rsidRDefault="00911C56" w:rsidP="00885D85">
            <w:pPr>
              <w:widowControl w:val="0"/>
              <w:autoSpaceDE w:val="0"/>
              <w:autoSpaceDN w:val="0"/>
              <w:adjustRightInd w:val="0"/>
              <w:ind w:firstLine="709"/>
              <w:rPr>
                <w:sz w:val="24"/>
                <w:szCs w:val="24"/>
              </w:rPr>
            </w:pPr>
          </w:p>
        </w:tc>
        <w:tc>
          <w:tcPr>
            <w:tcW w:w="5543" w:type="dxa"/>
          </w:tcPr>
          <w:p w:rsidR="00911C56" w:rsidRPr="00A30AC9" w:rsidRDefault="0062751A" w:rsidP="00885D85">
            <w:pPr>
              <w:widowControl w:val="0"/>
              <w:autoSpaceDE w:val="0"/>
              <w:autoSpaceDN w:val="0"/>
              <w:adjustRightInd w:val="0"/>
              <w:ind w:firstLine="709"/>
              <w:rPr>
                <w:sz w:val="24"/>
                <w:szCs w:val="24"/>
              </w:rPr>
            </w:pPr>
            <w:r>
              <w:rPr>
                <w:sz w:val="24"/>
                <w:szCs w:val="24"/>
              </w:rPr>
              <w:t>___________________________</w:t>
            </w:r>
          </w:p>
          <w:p w:rsidR="00911C56" w:rsidRPr="00A30AC9" w:rsidRDefault="00911C56" w:rsidP="00885D85">
            <w:pPr>
              <w:widowControl w:val="0"/>
              <w:autoSpaceDE w:val="0"/>
              <w:autoSpaceDN w:val="0"/>
              <w:adjustRightInd w:val="0"/>
              <w:ind w:firstLine="709"/>
              <w:rPr>
                <w:sz w:val="24"/>
                <w:szCs w:val="24"/>
              </w:rPr>
            </w:pPr>
          </w:p>
        </w:tc>
      </w:tr>
      <w:tr w:rsidR="00911C56" w:rsidRPr="00A30AC9" w:rsidTr="007D0C45">
        <w:trPr>
          <w:trHeight w:val="315"/>
        </w:trPr>
        <w:tc>
          <w:tcPr>
            <w:tcW w:w="4882" w:type="dxa"/>
          </w:tcPr>
          <w:p w:rsidR="00911C56" w:rsidRPr="00A30AC9" w:rsidRDefault="00911C56" w:rsidP="006342ED">
            <w:pPr>
              <w:widowControl w:val="0"/>
              <w:autoSpaceDE w:val="0"/>
              <w:autoSpaceDN w:val="0"/>
              <w:adjustRightInd w:val="0"/>
              <w:ind w:firstLine="709"/>
              <w:rPr>
                <w:sz w:val="24"/>
                <w:szCs w:val="24"/>
              </w:rPr>
            </w:pPr>
          </w:p>
        </w:tc>
        <w:tc>
          <w:tcPr>
            <w:tcW w:w="5543" w:type="dxa"/>
          </w:tcPr>
          <w:p w:rsidR="00911C56" w:rsidRPr="00A30AC9" w:rsidRDefault="00911C56" w:rsidP="00EE3936">
            <w:pPr>
              <w:widowControl w:val="0"/>
              <w:autoSpaceDE w:val="0"/>
              <w:autoSpaceDN w:val="0"/>
              <w:adjustRightInd w:val="0"/>
              <w:ind w:firstLine="709"/>
              <w:rPr>
                <w:sz w:val="24"/>
                <w:szCs w:val="24"/>
              </w:rPr>
            </w:pPr>
          </w:p>
        </w:tc>
      </w:tr>
      <w:tr w:rsidR="00911C56" w:rsidRPr="00A30AC9" w:rsidTr="007D0C45">
        <w:trPr>
          <w:trHeight w:val="454"/>
        </w:trPr>
        <w:tc>
          <w:tcPr>
            <w:tcW w:w="4882" w:type="dxa"/>
          </w:tcPr>
          <w:p w:rsidR="00911C56" w:rsidRPr="00A30AC9" w:rsidRDefault="00911C56" w:rsidP="00885D85">
            <w:pPr>
              <w:widowControl w:val="0"/>
              <w:autoSpaceDE w:val="0"/>
              <w:autoSpaceDN w:val="0"/>
              <w:adjustRightInd w:val="0"/>
              <w:ind w:firstLine="709"/>
              <w:rPr>
                <w:sz w:val="24"/>
                <w:szCs w:val="24"/>
              </w:rPr>
            </w:pPr>
          </w:p>
        </w:tc>
        <w:tc>
          <w:tcPr>
            <w:tcW w:w="5543" w:type="dxa"/>
          </w:tcPr>
          <w:p w:rsidR="00911C56" w:rsidRPr="00A30AC9" w:rsidRDefault="00911C56" w:rsidP="00885D85">
            <w:pPr>
              <w:widowControl w:val="0"/>
              <w:autoSpaceDE w:val="0"/>
              <w:autoSpaceDN w:val="0"/>
              <w:adjustRightInd w:val="0"/>
              <w:ind w:firstLine="709"/>
              <w:rPr>
                <w:sz w:val="24"/>
                <w:szCs w:val="24"/>
              </w:rPr>
            </w:pPr>
          </w:p>
        </w:tc>
      </w:tr>
    </w:tbl>
    <w:p w:rsidR="00FF34D7" w:rsidRDefault="00FF34D7" w:rsidP="000E04F1">
      <w:pPr>
        <w:rPr>
          <w:sz w:val="24"/>
          <w:szCs w:val="24"/>
        </w:rPr>
        <w:sectPr w:rsidR="00FF34D7" w:rsidSect="00FF34D7">
          <w:pgSz w:w="16838" w:h="11906" w:orient="landscape"/>
          <w:pgMar w:top="1304" w:right="851" w:bottom="567" w:left="567" w:header="709" w:footer="709" w:gutter="0"/>
          <w:cols w:space="708"/>
          <w:docGrid w:linePitch="360"/>
        </w:sectPr>
      </w:pPr>
    </w:p>
    <w:p w:rsidR="000561E6" w:rsidRDefault="008A0308" w:rsidP="000E04F1">
      <w:pPr>
        <w:rPr>
          <w:sz w:val="24"/>
          <w:szCs w:val="24"/>
        </w:rPr>
      </w:pPr>
      <w:r w:rsidRPr="00643117">
        <w:rPr>
          <w:sz w:val="24"/>
          <w:szCs w:val="24"/>
        </w:rPr>
        <w:lastRenderedPageBreak/>
        <w:t>_________________________</w:t>
      </w:r>
    </w:p>
    <w:p w:rsidR="001E4B6E" w:rsidRDefault="001E4B6E" w:rsidP="001E4B6E">
      <w:pPr>
        <w:jc w:val="both"/>
        <w:rPr>
          <w:sz w:val="24"/>
          <w:szCs w:val="24"/>
        </w:rPr>
      </w:pPr>
      <w:r>
        <w:rPr>
          <w:sz w:val="24"/>
          <w:szCs w:val="24"/>
          <w:vertAlign w:val="superscript"/>
        </w:rPr>
        <w:t>1</w:t>
      </w:r>
      <w:r>
        <w:rPr>
          <w:sz w:val="24"/>
          <w:szCs w:val="24"/>
        </w:rPr>
        <w:t xml:space="preserve">При </w:t>
      </w:r>
      <w:proofErr w:type="gramStart"/>
      <w:r>
        <w:rPr>
          <w:sz w:val="24"/>
          <w:szCs w:val="24"/>
        </w:rPr>
        <w:t>осуществлении</w:t>
      </w:r>
      <w:proofErr w:type="gramEnd"/>
      <w:r>
        <w:rPr>
          <w:sz w:val="24"/>
          <w:szCs w:val="24"/>
        </w:rPr>
        <w:t xml:space="preserve"> закупки муниципальными заказчиками </w:t>
      </w:r>
      <w:r w:rsidRPr="004D5033">
        <w:rPr>
          <w:sz w:val="24"/>
          <w:szCs w:val="24"/>
        </w:rPr>
        <w:t>указывается «Муниципальный контракт», при осуществлении закупки иными заказчиками указывается «</w:t>
      </w:r>
      <w:r w:rsidR="00AE5487" w:rsidRPr="004D5033">
        <w:rPr>
          <w:sz w:val="24"/>
          <w:szCs w:val="24"/>
        </w:rPr>
        <w:t>Контракт</w:t>
      </w:r>
      <w:r w:rsidRPr="004D5033">
        <w:rPr>
          <w:sz w:val="24"/>
          <w:szCs w:val="24"/>
        </w:rPr>
        <w:t>».</w:t>
      </w:r>
    </w:p>
    <w:p w:rsidR="001E4B6E" w:rsidRDefault="001E4B6E" w:rsidP="001E4B6E">
      <w:pPr>
        <w:jc w:val="both"/>
        <w:rPr>
          <w:sz w:val="24"/>
          <w:szCs w:val="24"/>
          <w:vertAlign w:val="superscript"/>
        </w:rPr>
      </w:pPr>
    </w:p>
    <w:p w:rsidR="001E4B6E" w:rsidRDefault="001E4B6E" w:rsidP="001E4B6E">
      <w:pPr>
        <w:jc w:val="both"/>
        <w:rPr>
          <w:sz w:val="24"/>
          <w:szCs w:val="24"/>
        </w:rPr>
      </w:pPr>
      <w:r>
        <w:rPr>
          <w:sz w:val="24"/>
          <w:szCs w:val="24"/>
          <w:vertAlign w:val="superscript"/>
        </w:rPr>
        <w:t>2</w:t>
      </w:r>
      <w:proofErr w:type="gramStart"/>
      <w:r>
        <w:rPr>
          <w:sz w:val="24"/>
          <w:szCs w:val="24"/>
          <w:vertAlign w:val="superscript"/>
        </w:rPr>
        <w:t xml:space="preserve"> </w:t>
      </w:r>
      <w:r>
        <w:rPr>
          <w:sz w:val="24"/>
          <w:szCs w:val="24"/>
        </w:rPr>
        <w:t>У</w:t>
      </w:r>
      <w:proofErr w:type="gramEnd"/>
      <w:r>
        <w:rPr>
          <w:sz w:val="24"/>
          <w:szCs w:val="24"/>
        </w:rPr>
        <w:t>казывается полное наименование Заказчика.</w:t>
      </w:r>
    </w:p>
    <w:p w:rsidR="001E4B6E" w:rsidRDefault="001E4B6E" w:rsidP="001E4B6E">
      <w:pPr>
        <w:jc w:val="both"/>
        <w:rPr>
          <w:sz w:val="24"/>
          <w:szCs w:val="24"/>
        </w:rPr>
      </w:pPr>
    </w:p>
    <w:p w:rsidR="001E4B6E" w:rsidRDefault="001E4B6E" w:rsidP="001E4B6E">
      <w:pPr>
        <w:jc w:val="both"/>
        <w:rPr>
          <w:sz w:val="24"/>
          <w:szCs w:val="24"/>
        </w:rPr>
      </w:pPr>
      <w:r>
        <w:rPr>
          <w:sz w:val="24"/>
          <w:szCs w:val="24"/>
          <w:vertAlign w:val="superscript"/>
        </w:rPr>
        <w:t>3</w:t>
      </w:r>
      <w:proofErr w:type="gramStart"/>
      <w:r>
        <w:rPr>
          <w:sz w:val="24"/>
          <w:szCs w:val="24"/>
          <w:vertAlign w:val="superscript"/>
        </w:rPr>
        <w:t xml:space="preserve"> </w:t>
      </w:r>
      <w:r>
        <w:rPr>
          <w:sz w:val="24"/>
          <w:szCs w:val="24"/>
        </w:rPr>
        <w:t>У</w:t>
      </w:r>
      <w:proofErr w:type="gramEnd"/>
      <w:r>
        <w:rPr>
          <w:sz w:val="24"/>
          <w:szCs w:val="24"/>
        </w:rPr>
        <w:t>казывается должность, фамилия, имя, отчество (при наличии) лица подписывающего контракт со стороны Заказчика.</w:t>
      </w:r>
    </w:p>
    <w:p w:rsidR="001E4B6E" w:rsidRDefault="001E4B6E" w:rsidP="001E4B6E">
      <w:pPr>
        <w:jc w:val="both"/>
        <w:rPr>
          <w:sz w:val="24"/>
          <w:szCs w:val="24"/>
        </w:rPr>
      </w:pPr>
    </w:p>
    <w:p w:rsidR="001E4B6E" w:rsidRDefault="001E4B6E" w:rsidP="001E4B6E">
      <w:pPr>
        <w:jc w:val="both"/>
        <w:rPr>
          <w:sz w:val="24"/>
          <w:szCs w:val="24"/>
        </w:rPr>
      </w:pPr>
      <w:r>
        <w:rPr>
          <w:sz w:val="24"/>
          <w:szCs w:val="24"/>
        </w:rPr>
        <w:t xml:space="preserve"> </w:t>
      </w:r>
      <w:r>
        <w:rPr>
          <w:sz w:val="24"/>
          <w:szCs w:val="24"/>
          <w:vertAlign w:val="superscript"/>
        </w:rPr>
        <w:t>4</w:t>
      </w:r>
      <w:r>
        <w:rPr>
          <w:sz w:val="24"/>
          <w:szCs w:val="24"/>
        </w:rPr>
        <w:t>Указывается документ, удостоверяющий полномочия лица на подписание контракта со стороны Заказчика.</w:t>
      </w:r>
    </w:p>
    <w:p w:rsidR="001E4B6E" w:rsidRDefault="001E4B6E" w:rsidP="001E4B6E">
      <w:pPr>
        <w:jc w:val="both"/>
        <w:rPr>
          <w:sz w:val="24"/>
          <w:szCs w:val="24"/>
          <w:vertAlign w:val="superscript"/>
        </w:rPr>
      </w:pPr>
    </w:p>
    <w:p w:rsidR="001E4B6E" w:rsidRPr="001E5D43" w:rsidRDefault="001E4B6E" w:rsidP="001E4B6E">
      <w:pPr>
        <w:jc w:val="both"/>
        <w:rPr>
          <w:sz w:val="24"/>
          <w:szCs w:val="24"/>
        </w:rPr>
      </w:pPr>
      <w:r>
        <w:rPr>
          <w:sz w:val="24"/>
          <w:szCs w:val="24"/>
          <w:vertAlign w:val="superscript"/>
        </w:rPr>
        <w:t>5</w:t>
      </w:r>
      <w:r>
        <w:rPr>
          <w:sz w:val="24"/>
          <w:szCs w:val="24"/>
        </w:rPr>
        <w:t>Указывается полное наименование Поставщика.</w:t>
      </w:r>
    </w:p>
    <w:p w:rsidR="001E4B6E" w:rsidRDefault="001E4B6E" w:rsidP="001E4B6E">
      <w:pPr>
        <w:jc w:val="both"/>
        <w:rPr>
          <w:sz w:val="24"/>
          <w:szCs w:val="24"/>
          <w:vertAlign w:val="superscript"/>
        </w:rPr>
      </w:pPr>
    </w:p>
    <w:p w:rsidR="001E4B6E" w:rsidRDefault="001E4B6E" w:rsidP="001E4B6E">
      <w:pPr>
        <w:jc w:val="both"/>
        <w:rPr>
          <w:sz w:val="24"/>
          <w:szCs w:val="24"/>
        </w:rPr>
      </w:pPr>
      <w:r>
        <w:rPr>
          <w:sz w:val="24"/>
          <w:szCs w:val="24"/>
          <w:vertAlign w:val="superscript"/>
        </w:rPr>
        <w:t>6</w:t>
      </w:r>
      <w:proofErr w:type="gramStart"/>
      <w:r>
        <w:rPr>
          <w:sz w:val="24"/>
          <w:szCs w:val="24"/>
          <w:vertAlign w:val="superscript"/>
        </w:rPr>
        <w:t xml:space="preserve"> </w:t>
      </w:r>
      <w:r>
        <w:rPr>
          <w:sz w:val="24"/>
          <w:szCs w:val="24"/>
        </w:rPr>
        <w:t>У</w:t>
      </w:r>
      <w:proofErr w:type="gramEnd"/>
      <w:r>
        <w:rPr>
          <w:sz w:val="24"/>
          <w:szCs w:val="24"/>
        </w:rPr>
        <w:t>казывается должность, фамилия, имя, отчество (при наличии) лица подписывающего контракт со стороны Поставщика.</w:t>
      </w:r>
    </w:p>
    <w:p w:rsidR="001E4B6E" w:rsidRDefault="001E4B6E" w:rsidP="001E4B6E">
      <w:pPr>
        <w:jc w:val="both"/>
        <w:rPr>
          <w:sz w:val="24"/>
          <w:szCs w:val="24"/>
          <w:vertAlign w:val="superscript"/>
        </w:rPr>
      </w:pPr>
    </w:p>
    <w:p w:rsidR="001E4B6E" w:rsidRDefault="001E4B6E" w:rsidP="001E4B6E">
      <w:pPr>
        <w:jc w:val="both"/>
        <w:rPr>
          <w:sz w:val="24"/>
          <w:szCs w:val="24"/>
        </w:rPr>
      </w:pPr>
      <w:r>
        <w:rPr>
          <w:sz w:val="24"/>
          <w:szCs w:val="24"/>
          <w:vertAlign w:val="superscript"/>
        </w:rPr>
        <w:t>7</w:t>
      </w:r>
      <w:proofErr w:type="gramStart"/>
      <w:r>
        <w:rPr>
          <w:sz w:val="24"/>
          <w:szCs w:val="24"/>
          <w:vertAlign w:val="superscript"/>
        </w:rPr>
        <w:t xml:space="preserve"> </w:t>
      </w:r>
      <w:r>
        <w:rPr>
          <w:sz w:val="24"/>
          <w:szCs w:val="24"/>
        </w:rPr>
        <w:t>У</w:t>
      </w:r>
      <w:proofErr w:type="gramEnd"/>
      <w:r>
        <w:rPr>
          <w:sz w:val="24"/>
          <w:szCs w:val="24"/>
        </w:rPr>
        <w:t>казывается документ, удостоверяющий полномочия лица на подписание контракта со стороны Поставщика.</w:t>
      </w:r>
    </w:p>
    <w:p w:rsidR="001E4B6E" w:rsidRDefault="001E4B6E" w:rsidP="001E4B6E">
      <w:pPr>
        <w:jc w:val="both"/>
        <w:rPr>
          <w:sz w:val="24"/>
          <w:szCs w:val="24"/>
        </w:rPr>
      </w:pPr>
      <w:r>
        <w:rPr>
          <w:sz w:val="24"/>
          <w:szCs w:val="24"/>
        </w:rPr>
        <w:t xml:space="preserve"> </w:t>
      </w:r>
    </w:p>
    <w:p w:rsidR="001E4B6E" w:rsidRPr="001E5D43" w:rsidRDefault="001E4B6E" w:rsidP="001E4B6E">
      <w:pPr>
        <w:jc w:val="both"/>
        <w:rPr>
          <w:sz w:val="24"/>
          <w:szCs w:val="24"/>
        </w:rPr>
      </w:pPr>
      <w:r>
        <w:rPr>
          <w:sz w:val="24"/>
          <w:szCs w:val="24"/>
          <w:vertAlign w:val="superscript"/>
        </w:rPr>
        <w:t>8</w:t>
      </w:r>
      <w:proofErr w:type="gramStart"/>
      <w:r>
        <w:rPr>
          <w:sz w:val="24"/>
          <w:szCs w:val="24"/>
        </w:rPr>
        <w:t xml:space="preserve"> У</w:t>
      </w:r>
      <w:proofErr w:type="gramEnd"/>
      <w:r>
        <w:rPr>
          <w:sz w:val="24"/>
          <w:szCs w:val="24"/>
        </w:rPr>
        <w:t>казывается способ закупки.</w:t>
      </w:r>
    </w:p>
    <w:p w:rsidR="001E4B6E" w:rsidRDefault="001E4B6E" w:rsidP="001E4B6E">
      <w:pPr>
        <w:jc w:val="both"/>
        <w:rPr>
          <w:sz w:val="24"/>
          <w:szCs w:val="24"/>
          <w:vertAlign w:val="superscript"/>
        </w:rPr>
      </w:pPr>
    </w:p>
    <w:p w:rsidR="001E4B6E" w:rsidRPr="001E5D43" w:rsidRDefault="001E4B6E" w:rsidP="001E4B6E">
      <w:pPr>
        <w:jc w:val="both"/>
        <w:rPr>
          <w:sz w:val="24"/>
          <w:szCs w:val="24"/>
        </w:rPr>
      </w:pPr>
      <w:r>
        <w:rPr>
          <w:sz w:val="24"/>
          <w:szCs w:val="24"/>
          <w:vertAlign w:val="superscript"/>
        </w:rPr>
        <w:t>9</w:t>
      </w:r>
      <w:proofErr w:type="gramStart"/>
      <w:r>
        <w:rPr>
          <w:sz w:val="24"/>
          <w:szCs w:val="24"/>
          <w:vertAlign w:val="superscript"/>
        </w:rPr>
        <w:t xml:space="preserve"> </w:t>
      </w:r>
      <w:r>
        <w:rPr>
          <w:sz w:val="24"/>
          <w:szCs w:val="24"/>
        </w:rPr>
        <w:t>У</w:t>
      </w:r>
      <w:proofErr w:type="gramEnd"/>
      <w:r>
        <w:rPr>
          <w:sz w:val="24"/>
          <w:szCs w:val="24"/>
        </w:rPr>
        <w:t>казываются реквизиты протокола в соответствии с которым принято решение о заключении контракта</w:t>
      </w:r>
      <w:r w:rsidR="00332C1D">
        <w:rPr>
          <w:sz w:val="24"/>
          <w:szCs w:val="24"/>
        </w:rPr>
        <w:t xml:space="preserve">, </w:t>
      </w:r>
      <w:r w:rsidR="00332C1D" w:rsidRPr="00332C1D">
        <w:rPr>
          <w:sz w:val="24"/>
          <w:szCs w:val="24"/>
        </w:rPr>
        <w:t>указывается идентификационный код закупки</w:t>
      </w:r>
      <w:r>
        <w:rPr>
          <w:sz w:val="24"/>
          <w:szCs w:val="24"/>
        </w:rPr>
        <w:t>.</w:t>
      </w:r>
    </w:p>
    <w:p w:rsidR="001E4B6E" w:rsidRDefault="001E4B6E" w:rsidP="001E4B6E">
      <w:pPr>
        <w:jc w:val="both"/>
        <w:rPr>
          <w:sz w:val="24"/>
          <w:szCs w:val="24"/>
          <w:vertAlign w:val="superscript"/>
        </w:rPr>
      </w:pPr>
    </w:p>
    <w:p w:rsidR="001E4B6E" w:rsidRPr="006F6126" w:rsidRDefault="001E4B6E" w:rsidP="001E4B6E">
      <w:pPr>
        <w:jc w:val="both"/>
        <w:rPr>
          <w:sz w:val="24"/>
          <w:szCs w:val="24"/>
        </w:rPr>
      </w:pPr>
      <w:r>
        <w:rPr>
          <w:sz w:val="24"/>
          <w:szCs w:val="24"/>
          <w:vertAlign w:val="superscript"/>
        </w:rPr>
        <w:t xml:space="preserve">10 </w:t>
      </w:r>
      <w:r>
        <w:rPr>
          <w:sz w:val="24"/>
          <w:szCs w:val="24"/>
        </w:rPr>
        <w:t xml:space="preserve">Предмет контракта указывается в </w:t>
      </w:r>
      <w:proofErr w:type="gramStart"/>
      <w:r>
        <w:rPr>
          <w:sz w:val="24"/>
          <w:szCs w:val="24"/>
        </w:rPr>
        <w:t>соответствии</w:t>
      </w:r>
      <w:proofErr w:type="gramEnd"/>
      <w:r>
        <w:rPr>
          <w:sz w:val="24"/>
          <w:szCs w:val="24"/>
        </w:rPr>
        <w:t xml:space="preserve"> с документацией о закупке. </w:t>
      </w:r>
    </w:p>
    <w:p w:rsidR="001E4B6E" w:rsidRDefault="001E4B6E" w:rsidP="001E4B6E">
      <w:pPr>
        <w:jc w:val="both"/>
      </w:pPr>
    </w:p>
    <w:p w:rsidR="001E4B6E" w:rsidRDefault="001E4B6E" w:rsidP="001E4B6E">
      <w:pPr>
        <w:jc w:val="both"/>
        <w:rPr>
          <w:sz w:val="24"/>
          <w:szCs w:val="24"/>
        </w:rPr>
      </w:pPr>
      <w:r>
        <w:rPr>
          <w:sz w:val="24"/>
          <w:szCs w:val="24"/>
          <w:vertAlign w:val="superscript"/>
        </w:rPr>
        <w:t xml:space="preserve">11 </w:t>
      </w:r>
      <w:r w:rsidRPr="00885CE0">
        <w:rPr>
          <w:sz w:val="24"/>
          <w:szCs w:val="24"/>
        </w:rPr>
        <w:t>П</w:t>
      </w:r>
      <w:r>
        <w:rPr>
          <w:sz w:val="24"/>
          <w:szCs w:val="24"/>
        </w:rPr>
        <w:t>е</w:t>
      </w:r>
      <w:r w:rsidRPr="00885CE0">
        <w:rPr>
          <w:sz w:val="24"/>
          <w:szCs w:val="24"/>
        </w:rPr>
        <w:t>речень документов может быть изменен или дополнен в зависимости специфики закупаемого товара.</w:t>
      </w:r>
    </w:p>
    <w:p w:rsidR="001E4B6E" w:rsidRDefault="001E4B6E" w:rsidP="001E4B6E">
      <w:pPr>
        <w:jc w:val="both"/>
        <w:rPr>
          <w:sz w:val="24"/>
          <w:szCs w:val="24"/>
        </w:rPr>
      </w:pPr>
    </w:p>
    <w:p w:rsidR="001E4B6E" w:rsidRDefault="001E4B6E" w:rsidP="001E4B6E">
      <w:pPr>
        <w:jc w:val="both"/>
        <w:rPr>
          <w:sz w:val="24"/>
          <w:szCs w:val="24"/>
        </w:rPr>
      </w:pPr>
      <w:r>
        <w:rPr>
          <w:sz w:val="24"/>
          <w:szCs w:val="24"/>
          <w:vertAlign w:val="superscript"/>
        </w:rPr>
        <w:t>12</w:t>
      </w:r>
      <w:proofErr w:type="gramStart"/>
      <w:r>
        <w:rPr>
          <w:sz w:val="24"/>
          <w:szCs w:val="24"/>
        </w:rPr>
        <w:t xml:space="preserve"> У</w:t>
      </w:r>
      <w:proofErr w:type="gramEnd"/>
      <w:r>
        <w:rPr>
          <w:sz w:val="24"/>
          <w:szCs w:val="24"/>
        </w:rPr>
        <w:t>казывается источник финансирования.</w:t>
      </w:r>
    </w:p>
    <w:p w:rsidR="001E4B6E" w:rsidRDefault="001E4B6E" w:rsidP="001E4B6E">
      <w:pPr>
        <w:jc w:val="both"/>
        <w:rPr>
          <w:sz w:val="24"/>
          <w:szCs w:val="24"/>
        </w:rPr>
      </w:pPr>
    </w:p>
    <w:p w:rsidR="00492A37" w:rsidRPr="00492A37" w:rsidRDefault="00492A37" w:rsidP="00492A37">
      <w:pPr>
        <w:jc w:val="both"/>
        <w:rPr>
          <w:sz w:val="24"/>
          <w:szCs w:val="24"/>
        </w:rPr>
      </w:pPr>
      <w:r w:rsidRPr="00492A37">
        <w:rPr>
          <w:sz w:val="24"/>
          <w:szCs w:val="24"/>
          <w:vertAlign w:val="superscript"/>
        </w:rPr>
        <w:t xml:space="preserve">13 </w:t>
      </w:r>
      <w:r w:rsidRPr="00492A37">
        <w:rPr>
          <w:sz w:val="24"/>
          <w:szCs w:val="24"/>
        </w:rPr>
        <w:t>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1E4B6E" w:rsidRDefault="00D4595C" w:rsidP="001E4B6E">
      <w:pPr>
        <w:jc w:val="both"/>
        <w:rPr>
          <w:sz w:val="24"/>
          <w:szCs w:val="24"/>
        </w:rPr>
      </w:pPr>
      <w:r w:rsidRPr="00881A38">
        <w:rPr>
          <w:rFonts w:ascii="Courier New" w:hAnsi="Courier New" w:cs="Courier New"/>
          <w:sz w:val="24"/>
          <w:szCs w:val="24"/>
        </w:rPr>
        <w:t xml:space="preserve">                                </w:t>
      </w:r>
      <w:r w:rsidRPr="00876391">
        <w:rPr>
          <w:sz w:val="24"/>
          <w:szCs w:val="24"/>
        </w:rPr>
        <w:t xml:space="preserve">                                 </w:t>
      </w:r>
    </w:p>
    <w:p w:rsidR="00332C1D" w:rsidRPr="00B46F7F" w:rsidRDefault="001E4B6E" w:rsidP="00332C1D">
      <w:pPr>
        <w:jc w:val="both"/>
        <w:rPr>
          <w:sz w:val="24"/>
          <w:szCs w:val="24"/>
        </w:rPr>
      </w:pPr>
      <w:r w:rsidRPr="00B46F7F">
        <w:rPr>
          <w:sz w:val="24"/>
          <w:szCs w:val="24"/>
          <w:vertAlign w:val="superscript"/>
        </w:rPr>
        <w:t>14</w:t>
      </w:r>
      <w:proofErr w:type="gramStart"/>
      <w:r w:rsidRPr="00B46F7F">
        <w:rPr>
          <w:sz w:val="24"/>
          <w:szCs w:val="24"/>
        </w:rPr>
        <w:t xml:space="preserve"> </w:t>
      </w:r>
      <w:r w:rsidR="00332C1D" w:rsidRPr="00B46F7F">
        <w:rPr>
          <w:sz w:val="24"/>
          <w:szCs w:val="24"/>
        </w:rPr>
        <w:t>В</w:t>
      </w:r>
      <w:proofErr w:type="gramEnd"/>
      <w:r w:rsidR="00332C1D" w:rsidRPr="00B46F7F">
        <w:rPr>
          <w:sz w:val="24"/>
          <w:szCs w:val="24"/>
        </w:rPr>
        <w:t xml:space="preserve"> соответствии с ч. 13.1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поставленный товар должен быть оплачен не более чем в течение </w:t>
      </w:r>
      <w:r w:rsidR="001D39EE">
        <w:rPr>
          <w:sz w:val="24"/>
          <w:szCs w:val="24"/>
        </w:rPr>
        <w:t>7</w:t>
      </w:r>
      <w:r w:rsidR="00FF34D7" w:rsidRPr="00B46F7F">
        <w:rPr>
          <w:sz w:val="24"/>
          <w:szCs w:val="24"/>
        </w:rPr>
        <w:t xml:space="preserve"> рабочих </w:t>
      </w:r>
      <w:r w:rsidR="00332C1D" w:rsidRPr="00B46F7F">
        <w:rPr>
          <w:sz w:val="24"/>
          <w:szCs w:val="24"/>
        </w:rPr>
        <w:t>дней с даты подписания заказчиком документа о приемке.</w:t>
      </w:r>
    </w:p>
    <w:p w:rsidR="001E4B6E" w:rsidRDefault="001E4B6E" w:rsidP="001E4B6E">
      <w:pPr>
        <w:jc w:val="both"/>
        <w:rPr>
          <w:sz w:val="24"/>
          <w:szCs w:val="24"/>
        </w:rPr>
      </w:pPr>
    </w:p>
    <w:p w:rsidR="001E4B6E" w:rsidRDefault="001E4B6E" w:rsidP="001E4B6E">
      <w:pPr>
        <w:jc w:val="both"/>
        <w:rPr>
          <w:sz w:val="24"/>
          <w:szCs w:val="24"/>
        </w:rPr>
      </w:pPr>
      <w:r>
        <w:rPr>
          <w:sz w:val="24"/>
          <w:szCs w:val="24"/>
          <w:vertAlign w:val="superscript"/>
        </w:rPr>
        <w:t>15</w:t>
      </w:r>
      <w:r>
        <w:rPr>
          <w:sz w:val="24"/>
          <w:szCs w:val="24"/>
        </w:rPr>
        <w:t xml:space="preserve">При необходимости указывается вид и (или) реквизиты применяемых нормативных правовых актов. </w:t>
      </w:r>
    </w:p>
    <w:p w:rsidR="00D4338F" w:rsidRDefault="00D4338F" w:rsidP="001E4B6E">
      <w:pPr>
        <w:jc w:val="both"/>
        <w:rPr>
          <w:sz w:val="24"/>
          <w:szCs w:val="24"/>
        </w:rPr>
      </w:pPr>
    </w:p>
    <w:p w:rsidR="000618BD" w:rsidRDefault="000618BD" w:rsidP="000618BD">
      <w:pPr>
        <w:jc w:val="both"/>
        <w:rPr>
          <w:sz w:val="24"/>
          <w:szCs w:val="24"/>
        </w:rPr>
      </w:pPr>
      <w:r>
        <w:rPr>
          <w:sz w:val="24"/>
          <w:szCs w:val="24"/>
          <w:vertAlign w:val="superscript"/>
        </w:rPr>
        <w:t>16</w:t>
      </w:r>
      <w:r>
        <w:rPr>
          <w:sz w:val="24"/>
          <w:szCs w:val="24"/>
        </w:rPr>
        <w:t>Указывается Заказчиком в зависимости от фактических обстоятельств.</w:t>
      </w:r>
    </w:p>
    <w:p w:rsidR="00D4338F" w:rsidRPr="00D4338F" w:rsidRDefault="00D4338F" w:rsidP="009D7C57">
      <w:pPr>
        <w:pStyle w:val="ConsPlusNormal0"/>
        <w:ind w:firstLine="0"/>
        <w:jc w:val="both"/>
        <w:rPr>
          <w:sz w:val="24"/>
          <w:szCs w:val="24"/>
        </w:rPr>
      </w:pPr>
    </w:p>
    <w:p w:rsidR="009D24CE" w:rsidRPr="00B46F7F" w:rsidRDefault="009D24CE" w:rsidP="009D24CE">
      <w:pPr>
        <w:tabs>
          <w:tab w:val="left" w:pos="6100"/>
        </w:tabs>
        <w:jc w:val="both"/>
        <w:rPr>
          <w:sz w:val="24"/>
          <w:szCs w:val="24"/>
        </w:rPr>
      </w:pPr>
      <w:r w:rsidRPr="00B46F7F">
        <w:rPr>
          <w:vertAlign w:val="superscript"/>
        </w:rPr>
        <w:t>17</w:t>
      </w:r>
      <w:proofErr w:type="gramStart"/>
      <w:r w:rsidRPr="00B46F7F">
        <w:t xml:space="preserve"> </w:t>
      </w:r>
      <w:r w:rsidRPr="00B46F7F">
        <w:rPr>
          <w:sz w:val="24"/>
          <w:szCs w:val="24"/>
        </w:rPr>
        <w:t>В</w:t>
      </w:r>
      <w:proofErr w:type="gramEnd"/>
      <w:r w:rsidRPr="00B46F7F">
        <w:rPr>
          <w:sz w:val="24"/>
          <w:szCs w:val="24"/>
        </w:rPr>
        <w:t xml:space="preserve"> случае осуществления закупки путем проведения </w:t>
      </w:r>
      <w:r w:rsidR="00AE362B" w:rsidRPr="00B46F7F">
        <w:rPr>
          <w:sz w:val="24"/>
          <w:szCs w:val="24"/>
        </w:rPr>
        <w:t xml:space="preserve">электронного </w:t>
      </w:r>
      <w:r w:rsidRPr="00B46F7F">
        <w:rPr>
          <w:sz w:val="24"/>
          <w:szCs w:val="24"/>
        </w:rPr>
        <w:t xml:space="preserve">запроса котировок раздел </w:t>
      </w:r>
      <w:r w:rsidR="0052453D" w:rsidRPr="00B46F7F">
        <w:rPr>
          <w:sz w:val="24"/>
          <w:szCs w:val="24"/>
        </w:rPr>
        <w:t>1</w:t>
      </w:r>
      <w:r w:rsidR="00492A37" w:rsidRPr="00B46F7F">
        <w:rPr>
          <w:sz w:val="24"/>
          <w:szCs w:val="24"/>
        </w:rPr>
        <w:t>1</w:t>
      </w:r>
      <w:r w:rsidRPr="00B46F7F">
        <w:rPr>
          <w:sz w:val="24"/>
          <w:szCs w:val="24"/>
        </w:rPr>
        <w:t xml:space="preserve"> контракта включается только при условии установления Заказчиком в извещении требования о предоставлении обеспечения контракта.</w:t>
      </w:r>
    </w:p>
    <w:p w:rsidR="00492A37" w:rsidRPr="00B46F7F" w:rsidRDefault="00492A37" w:rsidP="00492A37">
      <w:pPr>
        <w:pStyle w:val="ConsPlusNormal0"/>
        <w:ind w:firstLine="0"/>
        <w:jc w:val="both"/>
        <w:rPr>
          <w:rFonts w:ascii="Times New Roman" w:hAnsi="Times New Roman" w:cs="Times New Roman"/>
          <w:sz w:val="24"/>
          <w:szCs w:val="24"/>
        </w:rPr>
      </w:pPr>
      <w:proofErr w:type="gramStart"/>
      <w:r w:rsidRPr="00B46F7F">
        <w:rPr>
          <w:rFonts w:ascii="Times New Roman" w:hAnsi="Times New Roman" w:cs="Times New Roman"/>
          <w:sz w:val="24"/>
          <w:szCs w:val="24"/>
        </w:rPr>
        <w:t>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частью 3 статьи 30 Федерального закона от 05.04.2013 N 44-ФЗ "О контрактной системе в сфере закупок товаров, работ, услуг для обеспечения государственных и муниципальных нужд", такой срок не должен превышать</w:t>
      </w:r>
      <w:proofErr w:type="gramEnd"/>
      <w:r w:rsidRPr="00B46F7F">
        <w:rPr>
          <w:rFonts w:ascii="Times New Roman" w:hAnsi="Times New Roman" w:cs="Times New Roman"/>
          <w:sz w:val="24"/>
          <w:szCs w:val="24"/>
        </w:rPr>
        <w:t xml:space="preserve"> пятнадцать дней </w:t>
      </w:r>
      <w:proofErr w:type="gramStart"/>
      <w:r w:rsidRPr="00B46F7F">
        <w:rPr>
          <w:rFonts w:ascii="Times New Roman" w:hAnsi="Times New Roman" w:cs="Times New Roman"/>
          <w:sz w:val="24"/>
          <w:szCs w:val="24"/>
        </w:rPr>
        <w:t>с даты исполнения</w:t>
      </w:r>
      <w:proofErr w:type="gramEnd"/>
      <w:r w:rsidRPr="00B46F7F">
        <w:rPr>
          <w:rFonts w:ascii="Times New Roman" w:hAnsi="Times New Roman" w:cs="Times New Roman"/>
          <w:sz w:val="24"/>
          <w:szCs w:val="24"/>
        </w:rPr>
        <w:t xml:space="preserve"> поставщиком (подрядчиком, исполнителем) обязательств, предусмотренных контрактом.</w:t>
      </w:r>
    </w:p>
    <w:p w:rsidR="00492A37" w:rsidRPr="00B46F7F" w:rsidRDefault="00492A37" w:rsidP="009D24CE">
      <w:pPr>
        <w:tabs>
          <w:tab w:val="left" w:pos="6100"/>
        </w:tabs>
        <w:jc w:val="both"/>
        <w:rPr>
          <w:sz w:val="24"/>
          <w:szCs w:val="24"/>
        </w:rPr>
      </w:pPr>
    </w:p>
    <w:p w:rsidR="00230723" w:rsidRPr="00230723" w:rsidRDefault="00230723" w:rsidP="005F603E">
      <w:pPr>
        <w:autoSpaceDE w:val="0"/>
        <w:autoSpaceDN w:val="0"/>
        <w:adjustRightInd w:val="0"/>
        <w:jc w:val="both"/>
        <w:rPr>
          <w:sz w:val="24"/>
          <w:szCs w:val="24"/>
        </w:rPr>
      </w:pPr>
      <w:proofErr w:type="gramStart"/>
      <w:r w:rsidRPr="00B46F7F">
        <w:rPr>
          <w:sz w:val="24"/>
          <w:szCs w:val="24"/>
          <w:vertAlign w:val="superscript"/>
        </w:rPr>
        <w:t xml:space="preserve">18 </w:t>
      </w:r>
      <w:r w:rsidR="005F603E" w:rsidRPr="00B46F7F">
        <w:rPr>
          <w:sz w:val="24"/>
          <w:szCs w:val="24"/>
          <w:vertAlign w:val="superscript"/>
        </w:rPr>
        <w:t xml:space="preserve"> </w:t>
      </w:r>
      <w:r w:rsidR="005F603E" w:rsidRPr="00B46F7F">
        <w:rPr>
          <w:sz w:val="24"/>
          <w:szCs w:val="24"/>
        </w:rPr>
        <w:t>Р</w:t>
      </w:r>
      <w:r w:rsidR="005F603E" w:rsidRPr="00B46F7F">
        <w:rPr>
          <w:rFonts w:eastAsia="Calibri"/>
          <w:sz w:val="24"/>
          <w:szCs w:val="24"/>
        </w:rPr>
        <w:t xml:space="preserve">азмер обеспечения устанавливается в процентах от  начальной (максимальной) цены контракта, </w:t>
      </w:r>
      <w:r w:rsidR="005F603E" w:rsidRPr="00B46F7F">
        <w:rPr>
          <w:sz w:val="24"/>
          <w:szCs w:val="24"/>
        </w:rPr>
        <w:t>а в случае установления заказчиком ограничения, предусмотренного частью 3 статьи 30 Федерального закона от 05.04.2013 N 44-ФЗ "О контрактной системе в сфере закупок товаров, работ, услуг для обеспечения государственных и муниципальных нужд", такой размер обеспечения устанавливается в процентах от цены контракта.</w:t>
      </w:r>
      <w:proofErr w:type="gramEnd"/>
    </w:p>
    <w:p w:rsidR="009D24CE" w:rsidRDefault="009D24CE" w:rsidP="001E4B6E">
      <w:pPr>
        <w:jc w:val="both"/>
        <w:rPr>
          <w:sz w:val="24"/>
          <w:szCs w:val="24"/>
        </w:rPr>
      </w:pPr>
    </w:p>
    <w:p w:rsidR="001E4B6E" w:rsidRDefault="001E4B6E" w:rsidP="001E4B6E">
      <w:pPr>
        <w:jc w:val="both"/>
        <w:rPr>
          <w:sz w:val="24"/>
          <w:szCs w:val="24"/>
        </w:rPr>
      </w:pPr>
      <w:r>
        <w:rPr>
          <w:sz w:val="24"/>
          <w:szCs w:val="24"/>
          <w:vertAlign w:val="superscript"/>
        </w:rPr>
        <w:t>1</w:t>
      </w:r>
      <w:r w:rsidR="00230723">
        <w:rPr>
          <w:sz w:val="24"/>
          <w:szCs w:val="24"/>
          <w:vertAlign w:val="superscript"/>
        </w:rPr>
        <w:t>9</w:t>
      </w:r>
      <w:r>
        <w:rPr>
          <w:sz w:val="24"/>
          <w:szCs w:val="24"/>
          <w:vertAlign w:val="superscript"/>
        </w:rPr>
        <w:t xml:space="preserve"> </w:t>
      </w:r>
      <w:r>
        <w:rPr>
          <w:sz w:val="24"/>
          <w:szCs w:val="24"/>
        </w:rPr>
        <w:t xml:space="preserve">Срок действия контракта должен формироваться с учетом сроков поставки товара, а также сроков выполнения иных обязательств по контракту (приемки и оплаты товаров). </w:t>
      </w:r>
    </w:p>
    <w:p w:rsidR="00CB543E" w:rsidRDefault="00CB543E" w:rsidP="001E4B6E">
      <w:pPr>
        <w:jc w:val="both"/>
        <w:rPr>
          <w:sz w:val="24"/>
          <w:szCs w:val="24"/>
        </w:rPr>
      </w:pPr>
    </w:p>
    <w:p w:rsidR="001E4B6E" w:rsidRDefault="009D24CE" w:rsidP="001E4B6E">
      <w:pPr>
        <w:jc w:val="both"/>
        <w:rPr>
          <w:sz w:val="24"/>
          <w:szCs w:val="24"/>
        </w:rPr>
      </w:pPr>
      <w:r>
        <w:rPr>
          <w:sz w:val="24"/>
          <w:szCs w:val="24"/>
          <w:vertAlign w:val="superscript"/>
        </w:rPr>
        <w:t>2</w:t>
      </w:r>
      <w:r w:rsidR="00AE362B">
        <w:rPr>
          <w:sz w:val="24"/>
          <w:szCs w:val="24"/>
          <w:vertAlign w:val="superscript"/>
        </w:rPr>
        <w:t>0</w:t>
      </w:r>
      <w:r w:rsidR="001E4B6E">
        <w:rPr>
          <w:sz w:val="24"/>
          <w:szCs w:val="24"/>
          <w:vertAlign w:val="superscript"/>
        </w:rPr>
        <w:t xml:space="preserve"> </w:t>
      </w:r>
      <w:r w:rsidR="001E4B6E">
        <w:rPr>
          <w:sz w:val="24"/>
          <w:szCs w:val="24"/>
        </w:rPr>
        <w:t xml:space="preserve">Условия определены в </w:t>
      </w:r>
      <w:proofErr w:type="gramStart"/>
      <w:r w:rsidR="001E4B6E">
        <w:rPr>
          <w:sz w:val="24"/>
          <w:szCs w:val="24"/>
        </w:rPr>
        <w:t>соответствии</w:t>
      </w:r>
      <w:proofErr w:type="gramEnd"/>
      <w:r w:rsidR="001E4B6E">
        <w:rPr>
          <w:sz w:val="24"/>
          <w:szCs w:val="24"/>
        </w:rPr>
        <w:t xml:space="preserve"> с </w:t>
      </w:r>
      <w:r w:rsidR="001E4B6E">
        <w:rPr>
          <w:sz w:val="24"/>
          <w:szCs w:val="24"/>
          <w:vertAlign w:val="superscript"/>
        </w:rPr>
        <w:t xml:space="preserve"> </w:t>
      </w:r>
      <w:r w:rsidR="001E4B6E" w:rsidRPr="00EF7401">
        <w:rPr>
          <w:sz w:val="24"/>
          <w:szCs w:val="24"/>
        </w:rPr>
        <w:t>письмо</w:t>
      </w:r>
      <w:r w:rsidR="00E15A79">
        <w:rPr>
          <w:sz w:val="24"/>
          <w:szCs w:val="24"/>
        </w:rPr>
        <w:t>м</w:t>
      </w:r>
      <w:r w:rsidR="001E4B6E">
        <w:rPr>
          <w:sz w:val="24"/>
          <w:szCs w:val="24"/>
        </w:rPr>
        <w:t xml:space="preserve"> от 18.02.2016г.  Министерства экономического развития РФ №324-ЕЕ/Д28и, Федеральной антимонопольной службы №АЦ/9777/16.</w:t>
      </w:r>
    </w:p>
    <w:p w:rsidR="001E4B6E" w:rsidRDefault="001E4B6E" w:rsidP="001E4B6E">
      <w:pPr>
        <w:jc w:val="both"/>
        <w:rPr>
          <w:sz w:val="24"/>
          <w:szCs w:val="24"/>
        </w:rPr>
      </w:pPr>
    </w:p>
    <w:p w:rsidR="001E4B6E" w:rsidRPr="00EF7401" w:rsidRDefault="009D24CE" w:rsidP="001E4B6E">
      <w:pPr>
        <w:jc w:val="both"/>
        <w:rPr>
          <w:sz w:val="24"/>
          <w:szCs w:val="24"/>
        </w:rPr>
      </w:pPr>
      <w:r>
        <w:rPr>
          <w:sz w:val="24"/>
          <w:szCs w:val="24"/>
          <w:vertAlign w:val="superscript"/>
        </w:rPr>
        <w:t>2</w:t>
      </w:r>
      <w:r w:rsidR="00AE362B">
        <w:rPr>
          <w:sz w:val="24"/>
          <w:szCs w:val="24"/>
          <w:vertAlign w:val="superscript"/>
        </w:rPr>
        <w:t>1</w:t>
      </w:r>
      <w:r w:rsidR="001E4B6E">
        <w:rPr>
          <w:sz w:val="24"/>
          <w:szCs w:val="24"/>
        </w:rPr>
        <w:t xml:space="preserve">Перечень приложений может быть дополнен, в том </w:t>
      </w:r>
      <w:proofErr w:type="gramStart"/>
      <w:r w:rsidR="001E4B6E">
        <w:rPr>
          <w:sz w:val="24"/>
          <w:szCs w:val="24"/>
        </w:rPr>
        <w:t>числе</w:t>
      </w:r>
      <w:proofErr w:type="gramEnd"/>
      <w:r w:rsidR="001E4B6E">
        <w:rPr>
          <w:sz w:val="24"/>
          <w:szCs w:val="24"/>
        </w:rPr>
        <w:t xml:space="preserve"> с учетом специфики товара. </w:t>
      </w:r>
    </w:p>
    <w:p w:rsidR="00643117" w:rsidRPr="00643117" w:rsidRDefault="00643117" w:rsidP="000E04F1">
      <w:pPr>
        <w:rPr>
          <w:sz w:val="24"/>
          <w:szCs w:val="24"/>
        </w:rPr>
      </w:pPr>
    </w:p>
    <w:sectPr w:rsidR="00643117" w:rsidRPr="00643117" w:rsidSect="00FF34D7">
      <w:pgSz w:w="11906" w:h="16838"/>
      <w:pgMar w:top="851" w:right="567" w:bottom="56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F2285"/>
    <w:multiLevelType w:val="hybridMultilevel"/>
    <w:tmpl w:val="D6007246"/>
    <w:lvl w:ilvl="0" w:tplc="523C6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15B3D81"/>
    <w:multiLevelType w:val="hybridMultilevel"/>
    <w:tmpl w:val="017A00B2"/>
    <w:lvl w:ilvl="0" w:tplc="1A1C0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FE4602A"/>
    <w:multiLevelType w:val="hybridMultilevel"/>
    <w:tmpl w:val="54D62064"/>
    <w:lvl w:ilvl="0" w:tplc="8D28D4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B9D020A"/>
    <w:multiLevelType w:val="hybridMultilevel"/>
    <w:tmpl w:val="D35AB7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D3"/>
    <w:rsid w:val="0000179D"/>
    <w:rsid w:val="00001B72"/>
    <w:rsid w:val="00002C2A"/>
    <w:rsid w:val="00002F77"/>
    <w:rsid w:val="00011E32"/>
    <w:rsid w:val="00016E88"/>
    <w:rsid w:val="00016EB2"/>
    <w:rsid w:val="00017746"/>
    <w:rsid w:val="00017D07"/>
    <w:rsid w:val="00021C54"/>
    <w:rsid w:val="00035D65"/>
    <w:rsid w:val="00036135"/>
    <w:rsid w:val="000405A0"/>
    <w:rsid w:val="000422CA"/>
    <w:rsid w:val="00052B21"/>
    <w:rsid w:val="00053394"/>
    <w:rsid w:val="000561E6"/>
    <w:rsid w:val="000618BD"/>
    <w:rsid w:val="00062B23"/>
    <w:rsid w:val="00063596"/>
    <w:rsid w:val="0006412B"/>
    <w:rsid w:val="00070755"/>
    <w:rsid w:val="00082B7E"/>
    <w:rsid w:val="00083551"/>
    <w:rsid w:val="00084271"/>
    <w:rsid w:val="00086140"/>
    <w:rsid w:val="000900EE"/>
    <w:rsid w:val="000939ED"/>
    <w:rsid w:val="000C69B3"/>
    <w:rsid w:val="000D3089"/>
    <w:rsid w:val="000D62FE"/>
    <w:rsid w:val="000D7CD0"/>
    <w:rsid w:val="000E04F1"/>
    <w:rsid w:val="000E2BBF"/>
    <w:rsid w:val="000E3C6F"/>
    <w:rsid w:val="000F7074"/>
    <w:rsid w:val="000F7215"/>
    <w:rsid w:val="00105949"/>
    <w:rsid w:val="0011296A"/>
    <w:rsid w:val="001300F3"/>
    <w:rsid w:val="0013261F"/>
    <w:rsid w:val="00133302"/>
    <w:rsid w:val="00152269"/>
    <w:rsid w:val="001536AC"/>
    <w:rsid w:val="00164064"/>
    <w:rsid w:val="0016436E"/>
    <w:rsid w:val="00164E58"/>
    <w:rsid w:val="0017000F"/>
    <w:rsid w:val="0017335E"/>
    <w:rsid w:val="00181979"/>
    <w:rsid w:val="0018756E"/>
    <w:rsid w:val="00195B74"/>
    <w:rsid w:val="001A10B2"/>
    <w:rsid w:val="001A1444"/>
    <w:rsid w:val="001B0BDD"/>
    <w:rsid w:val="001C73AA"/>
    <w:rsid w:val="001D19BF"/>
    <w:rsid w:val="001D39EE"/>
    <w:rsid w:val="001E3F3C"/>
    <w:rsid w:val="001E4B6E"/>
    <w:rsid w:val="00200BBF"/>
    <w:rsid w:val="0020204C"/>
    <w:rsid w:val="002060B4"/>
    <w:rsid w:val="00206FA4"/>
    <w:rsid w:val="00207D05"/>
    <w:rsid w:val="00210990"/>
    <w:rsid w:val="002127B2"/>
    <w:rsid w:val="0021411F"/>
    <w:rsid w:val="002141F3"/>
    <w:rsid w:val="00230723"/>
    <w:rsid w:val="0025116E"/>
    <w:rsid w:val="00253E61"/>
    <w:rsid w:val="0028032F"/>
    <w:rsid w:val="00283951"/>
    <w:rsid w:val="00286F28"/>
    <w:rsid w:val="00291180"/>
    <w:rsid w:val="00296673"/>
    <w:rsid w:val="002A2165"/>
    <w:rsid w:val="002A294C"/>
    <w:rsid w:val="002A68EF"/>
    <w:rsid w:val="002B15B8"/>
    <w:rsid w:val="002B58E6"/>
    <w:rsid w:val="002B62A1"/>
    <w:rsid w:val="002B71E0"/>
    <w:rsid w:val="002B73F2"/>
    <w:rsid w:val="002C2F29"/>
    <w:rsid w:val="002D21C2"/>
    <w:rsid w:val="002D3563"/>
    <w:rsid w:val="002E3C25"/>
    <w:rsid w:val="002E5564"/>
    <w:rsid w:val="002F2A63"/>
    <w:rsid w:val="002F71D7"/>
    <w:rsid w:val="00300F5B"/>
    <w:rsid w:val="00306878"/>
    <w:rsid w:val="00321A89"/>
    <w:rsid w:val="00332C1D"/>
    <w:rsid w:val="0034191D"/>
    <w:rsid w:val="00343CB7"/>
    <w:rsid w:val="0034746E"/>
    <w:rsid w:val="00353916"/>
    <w:rsid w:val="00367C42"/>
    <w:rsid w:val="00371083"/>
    <w:rsid w:val="00377EAA"/>
    <w:rsid w:val="00381861"/>
    <w:rsid w:val="003904F3"/>
    <w:rsid w:val="003A2ABE"/>
    <w:rsid w:val="003A461E"/>
    <w:rsid w:val="003B2E78"/>
    <w:rsid w:val="003C0D6F"/>
    <w:rsid w:val="003C441D"/>
    <w:rsid w:val="003C6260"/>
    <w:rsid w:val="003C77E2"/>
    <w:rsid w:val="003D0C58"/>
    <w:rsid w:val="003D2106"/>
    <w:rsid w:val="003F1C0F"/>
    <w:rsid w:val="003F5C7A"/>
    <w:rsid w:val="00402ADE"/>
    <w:rsid w:val="00404B06"/>
    <w:rsid w:val="004177A9"/>
    <w:rsid w:val="00417E91"/>
    <w:rsid w:val="00420888"/>
    <w:rsid w:val="004216E1"/>
    <w:rsid w:val="004329C3"/>
    <w:rsid w:val="00447B11"/>
    <w:rsid w:val="0045206E"/>
    <w:rsid w:val="004536D0"/>
    <w:rsid w:val="00463151"/>
    <w:rsid w:val="0048714A"/>
    <w:rsid w:val="00492A37"/>
    <w:rsid w:val="00495E70"/>
    <w:rsid w:val="00497BA0"/>
    <w:rsid w:val="004B2C37"/>
    <w:rsid w:val="004B6C82"/>
    <w:rsid w:val="004C1249"/>
    <w:rsid w:val="004C318F"/>
    <w:rsid w:val="004C41A3"/>
    <w:rsid w:val="004C66C1"/>
    <w:rsid w:val="004D5033"/>
    <w:rsid w:val="004E2E07"/>
    <w:rsid w:val="004E3598"/>
    <w:rsid w:val="004E3B20"/>
    <w:rsid w:val="004F4F30"/>
    <w:rsid w:val="004F5A03"/>
    <w:rsid w:val="00502F8C"/>
    <w:rsid w:val="00504CF8"/>
    <w:rsid w:val="005236F7"/>
    <w:rsid w:val="0052453D"/>
    <w:rsid w:val="00536292"/>
    <w:rsid w:val="00547991"/>
    <w:rsid w:val="00554FB5"/>
    <w:rsid w:val="0055625E"/>
    <w:rsid w:val="00574151"/>
    <w:rsid w:val="00577548"/>
    <w:rsid w:val="00581A7B"/>
    <w:rsid w:val="00581CF4"/>
    <w:rsid w:val="00587217"/>
    <w:rsid w:val="00591F33"/>
    <w:rsid w:val="005958E6"/>
    <w:rsid w:val="0059610C"/>
    <w:rsid w:val="00597648"/>
    <w:rsid w:val="005A5D17"/>
    <w:rsid w:val="005B05EF"/>
    <w:rsid w:val="005C11B0"/>
    <w:rsid w:val="005C3F7A"/>
    <w:rsid w:val="005C62CC"/>
    <w:rsid w:val="005C6BA9"/>
    <w:rsid w:val="005C7D3F"/>
    <w:rsid w:val="005D204E"/>
    <w:rsid w:val="005D26F0"/>
    <w:rsid w:val="005D6C6E"/>
    <w:rsid w:val="005E42CD"/>
    <w:rsid w:val="005E5B5B"/>
    <w:rsid w:val="005F2F71"/>
    <w:rsid w:val="005F45BE"/>
    <w:rsid w:val="005F603E"/>
    <w:rsid w:val="005F60CA"/>
    <w:rsid w:val="006027FF"/>
    <w:rsid w:val="00603188"/>
    <w:rsid w:val="00612252"/>
    <w:rsid w:val="006271B2"/>
    <w:rsid w:val="0062745B"/>
    <w:rsid w:val="0062751A"/>
    <w:rsid w:val="00627A25"/>
    <w:rsid w:val="00630243"/>
    <w:rsid w:val="006342ED"/>
    <w:rsid w:val="00643117"/>
    <w:rsid w:val="006433BF"/>
    <w:rsid w:val="0064739A"/>
    <w:rsid w:val="00654BDA"/>
    <w:rsid w:val="006571CD"/>
    <w:rsid w:val="00661DC5"/>
    <w:rsid w:val="0066276F"/>
    <w:rsid w:val="00666B2E"/>
    <w:rsid w:val="00666D6B"/>
    <w:rsid w:val="0067208D"/>
    <w:rsid w:val="006747E7"/>
    <w:rsid w:val="0068567C"/>
    <w:rsid w:val="006859B6"/>
    <w:rsid w:val="0068611A"/>
    <w:rsid w:val="00686AFC"/>
    <w:rsid w:val="006918FC"/>
    <w:rsid w:val="00695FC0"/>
    <w:rsid w:val="006A5378"/>
    <w:rsid w:val="006B0C51"/>
    <w:rsid w:val="006B52AF"/>
    <w:rsid w:val="006B594B"/>
    <w:rsid w:val="006C4AE7"/>
    <w:rsid w:val="006E3D46"/>
    <w:rsid w:val="006F3D79"/>
    <w:rsid w:val="006F6126"/>
    <w:rsid w:val="00700D9F"/>
    <w:rsid w:val="007256C5"/>
    <w:rsid w:val="00734490"/>
    <w:rsid w:val="00740DD6"/>
    <w:rsid w:val="00742356"/>
    <w:rsid w:val="00745724"/>
    <w:rsid w:val="00746AAA"/>
    <w:rsid w:val="00767B7A"/>
    <w:rsid w:val="00777CF6"/>
    <w:rsid w:val="007903E3"/>
    <w:rsid w:val="007920F6"/>
    <w:rsid w:val="00792488"/>
    <w:rsid w:val="00792A3C"/>
    <w:rsid w:val="007A1018"/>
    <w:rsid w:val="007A3C15"/>
    <w:rsid w:val="007C26A1"/>
    <w:rsid w:val="007C6E9D"/>
    <w:rsid w:val="007D0C45"/>
    <w:rsid w:val="007D4D46"/>
    <w:rsid w:val="007D6D58"/>
    <w:rsid w:val="007E2B0C"/>
    <w:rsid w:val="007E4178"/>
    <w:rsid w:val="007E69B8"/>
    <w:rsid w:val="007F22AC"/>
    <w:rsid w:val="007F538A"/>
    <w:rsid w:val="00812A1F"/>
    <w:rsid w:val="008177FA"/>
    <w:rsid w:val="008245A6"/>
    <w:rsid w:val="0082504F"/>
    <w:rsid w:val="00825179"/>
    <w:rsid w:val="00825D40"/>
    <w:rsid w:val="00832688"/>
    <w:rsid w:val="00832C90"/>
    <w:rsid w:val="00834758"/>
    <w:rsid w:val="0083630A"/>
    <w:rsid w:val="00841A38"/>
    <w:rsid w:val="00841C8A"/>
    <w:rsid w:val="0084643A"/>
    <w:rsid w:val="00846B75"/>
    <w:rsid w:val="0085641C"/>
    <w:rsid w:val="00857EE3"/>
    <w:rsid w:val="00861BF7"/>
    <w:rsid w:val="00861F92"/>
    <w:rsid w:val="00871108"/>
    <w:rsid w:val="0087636A"/>
    <w:rsid w:val="00885D85"/>
    <w:rsid w:val="00887122"/>
    <w:rsid w:val="008A0308"/>
    <w:rsid w:val="008B3547"/>
    <w:rsid w:val="008B3B60"/>
    <w:rsid w:val="008C5063"/>
    <w:rsid w:val="008D4B95"/>
    <w:rsid w:val="008E29EB"/>
    <w:rsid w:val="008E3DBF"/>
    <w:rsid w:val="008E6310"/>
    <w:rsid w:val="008F3D4E"/>
    <w:rsid w:val="00903D44"/>
    <w:rsid w:val="00904851"/>
    <w:rsid w:val="00904EA8"/>
    <w:rsid w:val="00911C56"/>
    <w:rsid w:val="00915643"/>
    <w:rsid w:val="00925F17"/>
    <w:rsid w:val="00935387"/>
    <w:rsid w:val="0094632E"/>
    <w:rsid w:val="009476F0"/>
    <w:rsid w:val="00947F34"/>
    <w:rsid w:val="00951755"/>
    <w:rsid w:val="00951F6C"/>
    <w:rsid w:val="00953E2C"/>
    <w:rsid w:val="00953E5E"/>
    <w:rsid w:val="00964076"/>
    <w:rsid w:val="00966ACF"/>
    <w:rsid w:val="00967366"/>
    <w:rsid w:val="00970D0D"/>
    <w:rsid w:val="00980B77"/>
    <w:rsid w:val="00981970"/>
    <w:rsid w:val="00986283"/>
    <w:rsid w:val="00987298"/>
    <w:rsid w:val="009A322C"/>
    <w:rsid w:val="009A61A5"/>
    <w:rsid w:val="009B1EC9"/>
    <w:rsid w:val="009B6673"/>
    <w:rsid w:val="009B7282"/>
    <w:rsid w:val="009C58AE"/>
    <w:rsid w:val="009D24CE"/>
    <w:rsid w:val="009D25D5"/>
    <w:rsid w:val="009D6FB7"/>
    <w:rsid w:val="009D7C57"/>
    <w:rsid w:val="009E029B"/>
    <w:rsid w:val="009E512A"/>
    <w:rsid w:val="009E61EC"/>
    <w:rsid w:val="009F0964"/>
    <w:rsid w:val="009F2868"/>
    <w:rsid w:val="00A0625A"/>
    <w:rsid w:val="00A1470F"/>
    <w:rsid w:val="00A158BC"/>
    <w:rsid w:val="00A22C4A"/>
    <w:rsid w:val="00A236A9"/>
    <w:rsid w:val="00A31976"/>
    <w:rsid w:val="00A53863"/>
    <w:rsid w:val="00A541AC"/>
    <w:rsid w:val="00A568EE"/>
    <w:rsid w:val="00A67D7E"/>
    <w:rsid w:val="00A714A3"/>
    <w:rsid w:val="00A71ED1"/>
    <w:rsid w:val="00A72C63"/>
    <w:rsid w:val="00A76700"/>
    <w:rsid w:val="00A80213"/>
    <w:rsid w:val="00A84903"/>
    <w:rsid w:val="00A852D6"/>
    <w:rsid w:val="00A909CE"/>
    <w:rsid w:val="00A91017"/>
    <w:rsid w:val="00A97F31"/>
    <w:rsid w:val="00AB3256"/>
    <w:rsid w:val="00AC3244"/>
    <w:rsid w:val="00AD631D"/>
    <w:rsid w:val="00AD7F05"/>
    <w:rsid w:val="00AE362B"/>
    <w:rsid w:val="00AE42BE"/>
    <w:rsid w:val="00AE5487"/>
    <w:rsid w:val="00AF3D90"/>
    <w:rsid w:val="00AF78D3"/>
    <w:rsid w:val="00B036B0"/>
    <w:rsid w:val="00B059DD"/>
    <w:rsid w:val="00B05ADA"/>
    <w:rsid w:val="00B072C0"/>
    <w:rsid w:val="00B204E3"/>
    <w:rsid w:val="00B25909"/>
    <w:rsid w:val="00B40BB4"/>
    <w:rsid w:val="00B413DD"/>
    <w:rsid w:val="00B46F7F"/>
    <w:rsid w:val="00B47170"/>
    <w:rsid w:val="00B50881"/>
    <w:rsid w:val="00B62349"/>
    <w:rsid w:val="00B658AD"/>
    <w:rsid w:val="00B66932"/>
    <w:rsid w:val="00B676FB"/>
    <w:rsid w:val="00B84C44"/>
    <w:rsid w:val="00BC7684"/>
    <w:rsid w:val="00BC7880"/>
    <w:rsid w:val="00BD7319"/>
    <w:rsid w:val="00BE0E80"/>
    <w:rsid w:val="00BE6915"/>
    <w:rsid w:val="00BF0DFD"/>
    <w:rsid w:val="00BF1D14"/>
    <w:rsid w:val="00BF40DC"/>
    <w:rsid w:val="00C00495"/>
    <w:rsid w:val="00C14D69"/>
    <w:rsid w:val="00C17786"/>
    <w:rsid w:val="00C22394"/>
    <w:rsid w:val="00C22878"/>
    <w:rsid w:val="00C23F8C"/>
    <w:rsid w:val="00C309FF"/>
    <w:rsid w:val="00C32155"/>
    <w:rsid w:val="00C450DC"/>
    <w:rsid w:val="00C45C08"/>
    <w:rsid w:val="00C50CA1"/>
    <w:rsid w:val="00C52390"/>
    <w:rsid w:val="00C524FE"/>
    <w:rsid w:val="00C54D3A"/>
    <w:rsid w:val="00C55E94"/>
    <w:rsid w:val="00C56D32"/>
    <w:rsid w:val="00C60DA1"/>
    <w:rsid w:val="00C632E9"/>
    <w:rsid w:val="00C74DB6"/>
    <w:rsid w:val="00C84C1E"/>
    <w:rsid w:val="00C84CE5"/>
    <w:rsid w:val="00C9351D"/>
    <w:rsid w:val="00C94D91"/>
    <w:rsid w:val="00C97B46"/>
    <w:rsid w:val="00CA482C"/>
    <w:rsid w:val="00CB153C"/>
    <w:rsid w:val="00CB543E"/>
    <w:rsid w:val="00CC1D54"/>
    <w:rsid w:val="00CC720A"/>
    <w:rsid w:val="00CD5372"/>
    <w:rsid w:val="00CD57AF"/>
    <w:rsid w:val="00CD5840"/>
    <w:rsid w:val="00CD709B"/>
    <w:rsid w:val="00CF593F"/>
    <w:rsid w:val="00D13FCB"/>
    <w:rsid w:val="00D20AC5"/>
    <w:rsid w:val="00D31319"/>
    <w:rsid w:val="00D4338F"/>
    <w:rsid w:val="00D43EBB"/>
    <w:rsid w:val="00D44E7F"/>
    <w:rsid w:val="00D4595C"/>
    <w:rsid w:val="00D46FE5"/>
    <w:rsid w:val="00D527B4"/>
    <w:rsid w:val="00D52F34"/>
    <w:rsid w:val="00D57396"/>
    <w:rsid w:val="00D70206"/>
    <w:rsid w:val="00D7395E"/>
    <w:rsid w:val="00D73A78"/>
    <w:rsid w:val="00D76024"/>
    <w:rsid w:val="00D76B17"/>
    <w:rsid w:val="00D800CE"/>
    <w:rsid w:val="00D907B9"/>
    <w:rsid w:val="00D96397"/>
    <w:rsid w:val="00DB2EF7"/>
    <w:rsid w:val="00DC59B8"/>
    <w:rsid w:val="00DE42A4"/>
    <w:rsid w:val="00DF39E0"/>
    <w:rsid w:val="00DF6EF6"/>
    <w:rsid w:val="00E15A79"/>
    <w:rsid w:val="00E32F92"/>
    <w:rsid w:val="00E44607"/>
    <w:rsid w:val="00E45F81"/>
    <w:rsid w:val="00E50347"/>
    <w:rsid w:val="00E640A5"/>
    <w:rsid w:val="00E663EA"/>
    <w:rsid w:val="00E7208E"/>
    <w:rsid w:val="00E75912"/>
    <w:rsid w:val="00E81E1C"/>
    <w:rsid w:val="00E92376"/>
    <w:rsid w:val="00EB5496"/>
    <w:rsid w:val="00EB7CDD"/>
    <w:rsid w:val="00EC3FBB"/>
    <w:rsid w:val="00EC515D"/>
    <w:rsid w:val="00ED25A4"/>
    <w:rsid w:val="00ED452D"/>
    <w:rsid w:val="00ED65F1"/>
    <w:rsid w:val="00EE3936"/>
    <w:rsid w:val="00EE7CFB"/>
    <w:rsid w:val="00EF0896"/>
    <w:rsid w:val="00F0010D"/>
    <w:rsid w:val="00F00EC9"/>
    <w:rsid w:val="00F0381A"/>
    <w:rsid w:val="00F077A3"/>
    <w:rsid w:val="00F10625"/>
    <w:rsid w:val="00F11381"/>
    <w:rsid w:val="00F24574"/>
    <w:rsid w:val="00F245C2"/>
    <w:rsid w:val="00F245DF"/>
    <w:rsid w:val="00F348B4"/>
    <w:rsid w:val="00F45BDA"/>
    <w:rsid w:val="00F47580"/>
    <w:rsid w:val="00F65392"/>
    <w:rsid w:val="00F66F2A"/>
    <w:rsid w:val="00F67404"/>
    <w:rsid w:val="00F72370"/>
    <w:rsid w:val="00F80FEC"/>
    <w:rsid w:val="00F90AFF"/>
    <w:rsid w:val="00F94E72"/>
    <w:rsid w:val="00FA17A5"/>
    <w:rsid w:val="00FA4D9D"/>
    <w:rsid w:val="00FA4E17"/>
    <w:rsid w:val="00FB0E8E"/>
    <w:rsid w:val="00FB701C"/>
    <w:rsid w:val="00FC1DAE"/>
    <w:rsid w:val="00FC502E"/>
    <w:rsid w:val="00FD27B7"/>
    <w:rsid w:val="00FD5047"/>
    <w:rsid w:val="00FD5E85"/>
    <w:rsid w:val="00FE40AE"/>
    <w:rsid w:val="00FF34D7"/>
    <w:rsid w:val="00FF501F"/>
    <w:rsid w:val="00FF7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8D3"/>
    <w:rPr>
      <w:rFonts w:ascii="Times New Roman" w:eastAsia="Times New Roman" w:hAnsi="Times New Roman"/>
    </w:rPr>
  </w:style>
  <w:style w:type="paragraph" w:styleId="1">
    <w:name w:val="heading 1"/>
    <w:basedOn w:val="a"/>
    <w:next w:val="a"/>
    <w:link w:val="10"/>
    <w:qFormat/>
    <w:rsid w:val="00AF78D3"/>
    <w:pPr>
      <w:keepNext/>
      <w:ind w:firstLine="798"/>
      <w:outlineLvl w:val="0"/>
    </w:pPr>
    <w:rPr>
      <w:b/>
      <w:bCs/>
      <w:sz w:val="24"/>
      <w:szCs w:val="24"/>
    </w:rPr>
  </w:style>
  <w:style w:type="paragraph" w:styleId="2">
    <w:name w:val="heading 2"/>
    <w:basedOn w:val="a"/>
    <w:next w:val="a"/>
    <w:link w:val="20"/>
    <w:uiPriority w:val="9"/>
    <w:semiHidden/>
    <w:unhideWhenUsed/>
    <w:qFormat/>
    <w:rsid w:val="001300F3"/>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B46F7F"/>
    <w:pPr>
      <w:keepNext/>
      <w:suppressAutoHyphens/>
      <w:spacing w:before="240" w:after="60"/>
      <w:outlineLvl w:val="2"/>
    </w:pPr>
    <w:rPr>
      <w:rFonts w:ascii="Cambria"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F78D3"/>
    <w:rPr>
      <w:color w:val="0000FF"/>
      <w:u w:val="single"/>
    </w:rPr>
  </w:style>
  <w:style w:type="character" w:customStyle="1" w:styleId="a4">
    <w:name w:val="Основной текст Знак"/>
    <w:aliases w:val="Знак Знак,Знак6 Знак Знак Знак1,Знак6 Знак1,Знак6 Знак Знак Знак Знак Знак Знак Знак Знак1,Знак6 Знак Знак1,Знак6 Знак Знак Знак Знак Знак Знак Знак Знак Знак1,Знак6 Знак Знак Знак Знак Знак Знак Знак Знак Знак Знак,Знак6 Знак"/>
    <w:link w:val="11"/>
    <w:uiPriority w:val="99"/>
    <w:locked/>
    <w:rsid w:val="00AF78D3"/>
    <w:rPr>
      <w:sz w:val="24"/>
    </w:rPr>
  </w:style>
  <w:style w:type="paragraph" w:customStyle="1" w:styleId="11">
    <w:name w:val="Основной текст1"/>
    <w:aliases w:val="Знак,Знак6 Знак Знак,Знак6,Знак6 Знак Знак Знак Знак Знак Знак Знак,Знак6 Знак Знак Знак Знак Знак Знак Знак Знак,Знак6 Знак Знак Знак Знак Знак Знак Знак Знак Знак,Знак6 Знак Знак Знак,Основной текст Знак Знак"/>
    <w:basedOn w:val="a"/>
    <w:link w:val="a4"/>
    <w:uiPriority w:val="99"/>
    <w:rsid w:val="00AF78D3"/>
    <w:rPr>
      <w:rFonts w:ascii="Calibri" w:eastAsia="Calibri" w:hAnsi="Calibri"/>
      <w:sz w:val="24"/>
      <w:szCs w:val="22"/>
      <w:lang w:eastAsia="en-US"/>
    </w:rPr>
  </w:style>
  <w:style w:type="character" w:customStyle="1" w:styleId="ConsNormal">
    <w:name w:val="ConsNormal Знак"/>
    <w:link w:val="ConsNormal0"/>
    <w:locked/>
    <w:rsid w:val="00AF78D3"/>
    <w:rPr>
      <w:rFonts w:ascii="Arial" w:hAnsi="Arial" w:cs="Arial"/>
      <w:sz w:val="22"/>
      <w:szCs w:val="22"/>
      <w:lang w:val="ru-RU" w:eastAsia="en-US" w:bidi="ar-SA"/>
    </w:rPr>
  </w:style>
  <w:style w:type="paragraph" w:customStyle="1" w:styleId="ConsNormal0">
    <w:name w:val="ConsNormal"/>
    <w:link w:val="ConsNormal"/>
    <w:rsid w:val="00AF78D3"/>
    <w:pPr>
      <w:widowControl w:val="0"/>
      <w:autoSpaceDE w:val="0"/>
      <w:autoSpaceDN w:val="0"/>
      <w:adjustRightInd w:val="0"/>
      <w:ind w:right="19772" w:firstLine="720"/>
    </w:pPr>
    <w:rPr>
      <w:rFonts w:ascii="Arial" w:hAnsi="Arial" w:cs="Arial"/>
      <w:sz w:val="22"/>
      <w:szCs w:val="22"/>
      <w:lang w:eastAsia="en-US"/>
    </w:rPr>
  </w:style>
  <w:style w:type="character" w:customStyle="1" w:styleId="ConsNonformat">
    <w:name w:val="ConsNonformat Знак"/>
    <w:link w:val="ConsNonformat0"/>
    <w:locked/>
    <w:rsid w:val="00AF78D3"/>
    <w:rPr>
      <w:rFonts w:ascii="Courier New" w:hAnsi="Courier New" w:cs="Courier New"/>
      <w:snapToGrid w:val="0"/>
      <w:sz w:val="22"/>
      <w:szCs w:val="22"/>
      <w:lang w:val="ru-RU" w:eastAsia="en-US" w:bidi="ar-SA"/>
    </w:rPr>
  </w:style>
  <w:style w:type="paragraph" w:customStyle="1" w:styleId="ConsNonformat0">
    <w:name w:val="ConsNonformat"/>
    <w:link w:val="ConsNonformat"/>
    <w:rsid w:val="00AF78D3"/>
    <w:pPr>
      <w:widowControl w:val="0"/>
      <w:snapToGrid w:val="0"/>
    </w:pPr>
    <w:rPr>
      <w:rFonts w:ascii="Courier New" w:hAnsi="Courier New" w:cs="Courier New"/>
      <w:snapToGrid w:val="0"/>
      <w:sz w:val="22"/>
      <w:szCs w:val="22"/>
      <w:lang w:eastAsia="en-US"/>
    </w:rPr>
  </w:style>
  <w:style w:type="character" w:customStyle="1" w:styleId="ConsPlusNormal">
    <w:name w:val="ConsPlusNormal Знак"/>
    <w:link w:val="ConsPlusNormal0"/>
    <w:qFormat/>
    <w:locked/>
    <w:rsid w:val="00AF78D3"/>
    <w:rPr>
      <w:rFonts w:ascii="Arial" w:hAnsi="Arial" w:cs="Arial"/>
      <w:sz w:val="22"/>
      <w:szCs w:val="22"/>
      <w:lang w:val="ru-RU" w:eastAsia="en-US" w:bidi="ar-SA"/>
    </w:rPr>
  </w:style>
  <w:style w:type="paragraph" w:customStyle="1" w:styleId="ConsPlusNormal0">
    <w:name w:val="ConsPlusNormal"/>
    <w:link w:val="ConsPlusNormal"/>
    <w:qFormat/>
    <w:rsid w:val="00AF78D3"/>
    <w:pPr>
      <w:widowControl w:val="0"/>
      <w:autoSpaceDE w:val="0"/>
      <w:autoSpaceDN w:val="0"/>
      <w:adjustRightInd w:val="0"/>
      <w:ind w:firstLine="720"/>
    </w:pPr>
    <w:rPr>
      <w:rFonts w:ascii="Arial" w:hAnsi="Arial" w:cs="Arial"/>
      <w:sz w:val="22"/>
      <w:szCs w:val="22"/>
      <w:lang w:eastAsia="en-US"/>
    </w:rPr>
  </w:style>
  <w:style w:type="character" w:customStyle="1" w:styleId="10">
    <w:name w:val="Заголовок 1 Знак"/>
    <w:link w:val="1"/>
    <w:rsid w:val="00AF78D3"/>
    <w:rPr>
      <w:rFonts w:ascii="Times New Roman" w:eastAsia="Times New Roman" w:hAnsi="Times New Roman" w:cs="Times New Roman"/>
      <w:b/>
      <w:bCs/>
      <w:sz w:val="24"/>
      <w:szCs w:val="24"/>
      <w:lang w:eastAsia="ru-RU"/>
    </w:rPr>
  </w:style>
  <w:style w:type="paragraph" w:styleId="a5">
    <w:name w:val="List Paragraph"/>
    <w:basedOn w:val="a"/>
    <w:uiPriority w:val="34"/>
    <w:qFormat/>
    <w:rsid w:val="00017746"/>
    <w:pPr>
      <w:ind w:left="720"/>
      <w:contextualSpacing/>
    </w:pPr>
  </w:style>
  <w:style w:type="character" w:customStyle="1" w:styleId="blk">
    <w:name w:val="blk"/>
    <w:rsid w:val="0082504F"/>
  </w:style>
  <w:style w:type="character" w:customStyle="1" w:styleId="apple-converted-space">
    <w:name w:val="apple-converted-space"/>
    <w:rsid w:val="00734490"/>
  </w:style>
  <w:style w:type="paragraph" w:customStyle="1" w:styleId="Style7">
    <w:name w:val="Style7"/>
    <w:basedOn w:val="a"/>
    <w:uiPriority w:val="99"/>
    <w:rsid w:val="00734490"/>
    <w:pPr>
      <w:widowControl w:val="0"/>
      <w:autoSpaceDE w:val="0"/>
      <w:autoSpaceDN w:val="0"/>
      <w:adjustRightInd w:val="0"/>
      <w:spacing w:line="314" w:lineRule="exact"/>
      <w:ind w:firstLine="230"/>
    </w:pPr>
    <w:rPr>
      <w:sz w:val="24"/>
      <w:szCs w:val="24"/>
    </w:rPr>
  </w:style>
  <w:style w:type="character" w:customStyle="1" w:styleId="20">
    <w:name w:val="Заголовок 2 Знак"/>
    <w:link w:val="2"/>
    <w:uiPriority w:val="9"/>
    <w:semiHidden/>
    <w:rsid w:val="001300F3"/>
    <w:rPr>
      <w:rFonts w:ascii="Cambria" w:eastAsia="Times New Roman" w:hAnsi="Cambria" w:cs="Times New Roman"/>
      <w:b/>
      <w:bCs/>
      <w:i/>
      <w:iCs/>
      <w:sz w:val="28"/>
      <w:szCs w:val="28"/>
    </w:rPr>
  </w:style>
  <w:style w:type="paragraph" w:customStyle="1" w:styleId="Default">
    <w:name w:val="Default"/>
    <w:rsid w:val="002D21C2"/>
    <w:pPr>
      <w:autoSpaceDE w:val="0"/>
      <w:autoSpaceDN w:val="0"/>
      <w:adjustRightInd w:val="0"/>
    </w:pPr>
    <w:rPr>
      <w:rFonts w:ascii="Times New Roman" w:eastAsia="Times New Roman" w:hAnsi="Times New Roman"/>
      <w:color w:val="000000"/>
      <w:sz w:val="24"/>
      <w:szCs w:val="24"/>
    </w:rPr>
  </w:style>
  <w:style w:type="character" w:customStyle="1" w:styleId="blk1">
    <w:name w:val="blk1"/>
    <w:rsid w:val="002D21C2"/>
    <w:rPr>
      <w:vanish w:val="0"/>
      <w:webHidden w:val="0"/>
      <w:specVanish w:val="0"/>
    </w:rPr>
  </w:style>
  <w:style w:type="paragraph" w:styleId="a6">
    <w:name w:val="annotation text"/>
    <w:basedOn w:val="a"/>
    <w:link w:val="a7"/>
    <w:uiPriority w:val="99"/>
    <w:semiHidden/>
    <w:unhideWhenUsed/>
    <w:rsid w:val="00D43EBB"/>
    <w:pPr>
      <w:spacing w:after="200"/>
    </w:pPr>
    <w:rPr>
      <w:rFonts w:ascii="Calibri" w:eastAsia="Calibri" w:hAnsi="Calibri"/>
      <w:lang w:eastAsia="en-US"/>
    </w:rPr>
  </w:style>
  <w:style w:type="character" w:customStyle="1" w:styleId="a7">
    <w:name w:val="Текст примечания Знак"/>
    <w:link w:val="a6"/>
    <w:uiPriority w:val="99"/>
    <w:semiHidden/>
    <w:rsid w:val="00D43EBB"/>
    <w:rPr>
      <w:lang w:eastAsia="en-US"/>
    </w:rPr>
  </w:style>
  <w:style w:type="paragraph" w:styleId="HTML">
    <w:name w:val="HTML Preformatted"/>
    <w:basedOn w:val="a"/>
    <w:link w:val="HTML0"/>
    <w:uiPriority w:val="99"/>
    <w:unhideWhenUsed/>
    <w:rsid w:val="00170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17000F"/>
    <w:rPr>
      <w:rFonts w:ascii="Courier New" w:eastAsia="Times New Roman" w:hAnsi="Courier New" w:cs="Courier New"/>
    </w:rPr>
  </w:style>
  <w:style w:type="character" w:customStyle="1" w:styleId="30">
    <w:name w:val="Заголовок 3 Знак"/>
    <w:link w:val="3"/>
    <w:uiPriority w:val="9"/>
    <w:semiHidden/>
    <w:rsid w:val="00B46F7F"/>
    <w:rPr>
      <w:rFonts w:ascii="Cambria" w:eastAsia="Times New Roman" w:hAnsi="Cambria"/>
      <w:b/>
      <w:b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8D3"/>
    <w:rPr>
      <w:rFonts w:ascii="Times New Roman" w:eastAsia="Times New Roman" w:hAnsi="Times New Roman"/>
    </w:rPr>
  </w:style>
  <w:style w:type="paragraph" w:styleId="1">
    <w:name w:val="heading 1"/>
    <w:basedOn w:val="a"/>
    <w:next w:val="a"/>
    <w:link w:val="10"/>
    <w:qFormat/>
    <w:rsid w:val="00AF78D3"/>
    <w:pPr>
      <w:keepNext/>
      <w:ind w:firstLine="798"/>
      <w:outlineLvl w:val="0"/>
    </w:pPr>
    <w:rPr>
      <w:b/>
      <w:bCs/>
      <w:sz w:val="24"/>
      <w:szCs w:val="24"/>
    </w:rPr>
  </w:style>
  <w:style w:type="paragraph" w:styleId="2">
    <w:name w:val="heading 2"/>
    <w:basedOn w:val="a"/>
    <w:next w:val="a"/>
    <w:link w:val="20"/>
    <w:uiPriority w:val="9"/>
    <w:semiHidden/>
    <w:unhideWhenUsed/>
    <w:qFormat/>
    <w:rsid w:val="001300F3"/>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B46F7F"/>
    <w:pPr>
      <w:keepNext/>
      <w:suppressAutoHyphens/>
      <w:spacing w:before="240" w:after="60"/>
      <w:outlineLvl w:val="2"/>
    </w:pPr>
    <w:rPr>
      <w:rFonts w:ascii="Cambria"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F78D3"/>
    <w:rPr>
      <w:color w:val="0000FF"/>
      <w:u w:val="single"/>
    </w:rPr>
  </w:style>
  <w:style w:type="character" w:customStyle="1" w:styleId="a4">
    <w:name w:val="Основной текст Знак"/>
    <w:aliases w:val="Знак Знак,Знак6 Знак Знак Знак1,Знак6 Знак1,Знак6 Знак Знак Знак Знак Знак Знак Знак Знак1,Знак6 Знак Знак1,Знак6 Знак Знак Знак Знак Знак Знак Знак Знак Знак1,Знак6 Знак Знак Знак Знак Знак Знак Знак Знак Знак Знак,Знак6 Знак"/>
    <w:link w:val="11"/>
    <w:uiPriority w:val="99"/>
    <w:locked/>
    <w:rsid w:val="00AF78D3"/>
    <w:rPr>
      <w:sz w:val="24"/>
    </w:rPr>
  </w:style>
  <w:style w:type="paragraph" w:customStyle="1" w:styleId="11">
    <w:name w:val="Основной текст1"/>
    <w:aliases w:val="Знак,Знак6 Знак Знак,Знак6,Знак6 Знак Знак Знак Знак Знак Знак Знак,Знак6 Знак Знак Знак Знак Знак Знак Знак Знак,Знак6 Знак Знак Знак Знак Знак Знак Знак Знак Знак,Знак6 Знак Знак Знак,Основной текст Знак Знак"/>
    <w:basedOn w:val="a"/>
    <w:link w:val="a4"/>
    <w:uiPriority w:val="99"/>
    <w:rsid w:val="00AF78D3"/>
    <w:rPr>
      <w:rFonts w:ascii="Calibri" w:eastAsia="Calibri" w:hAnsi="Calibri"/>
      <w:sz w:val="24"/>
      <w:szCs w:val="22"/>
      <w:lang w:eastAsia="en-US"/>
    </w:rPr>
  </w:style>
  <w:style w:type="character" w:customStyle="1" w:styleId="ConsNormal">
    <w:name w:val="ConsNormal Знак"/>
    <w:link w:val="ConsNormal0"/>
    <w:locked/>
    <w:rsid w:val="00AF78D3"/>
    <w:rPr>
      <w:rFonts w:ascii="Arial" w:hAnsi="Arial" w:cs="Arial"/>
      <w:sz w:val="22"/>
      <w:szCs w:val="22"/>
      <w:lang w:val="ru-RU" w:eastAsia="en-US" w:bidi="ar-SA"/>
    </w:rPr>
  </w:style>
  <w:style w:type="paragraph" w:customStyle="1" w:styleId="ConsNormal0">
    <w:name w:val="ConsNormal"/>
    <w:link w:val="ConsNormal"/>
    <w:rsid w:val="00AF78D3"/>
    <w:pPr>
      <w:widowControl w:val="0"/>
      <w:autoSpaceDE w:val="0"/>
      <w:autoSpaceDN w:val="0"/>
      <w:adjustRightInd w:val="0"/>
      <w:ind w:right="19772" w:firstLine="720"/>
    </w:pPr>
    <w:rPr>
      <w:rFonts w:ascii="Arial" w:hAnsi="Arial" w:cs="Arial"/>
      <w:sz w:val="22"/>
      <w:szCs w:val="22"/>
      <w:lang w:eastAsia="en-US"/>
    </w:rPr>
  </w:style>
  <w:style w:type="character" w:customStyle="1" w:styleId="ConsNonformat">
    <w:name w:val="ConsNonformat Знак"/>
    <w:link w:val="ConsNonformat0"/>
    <w:locked/>
    <w:rsid w:val="00AF78D3"/>
    <w:rPr>
      <w:rFonts w:ascii="Courier New" w:hAnsi="Courier New" w:cs="Courier New"/>
      <w:snapToGrid w:val="0"/>
      <w:sz w:val="22"/>
      <w:szCs w:val="22"/>
      <w:lang w:val="ru-RU" w:eastAsia="en-US" w:bidi="ar-SA"/>
    </w:rPr>
  </w:style>
  <w:style w:type="paragraph" w:customStyle="1" w:styleId="ConsNonformat0">
    <w:name w:val="ConsNonformat"/>
    <w:link w:val="ConsNonformat"/>
    <w:rsid w:val="00AF78D3"/>
    <w:pPr>
      <w:widowControl w:val="0"/>
      <w:snapToGrid w:val="0"/>
    </w:pPr>
    <w:rPr>
      <w:rFonts w:ascii="Courier New" w:hAnsi="Courier New" w:cs="Courier New"/>
      <w:snapToGrid w:val="0"/>
      <w:sz w:val="22"/>
      <w:szCs w:val="22"/>
      <w:lang w:eastAsia="en-US"/>
    </w:rPr>
  </w:style>
  <w:style w:type="character" w:customStyle="1" w:styleId="ConsPlusNormal">
    <w:name w:val="ConsPlusNormal Знак"/>
    <w:link w:val="ConsPlusNormal0"/>
    <w:qFormat/>
    <w:locked/>
    <w:rsid w:val="00AF78D3"/>
    <w:rPr>
      <w:rFonts w:ascii="Arial" w:hAnsi="Arial" w:cs="Arial"/>
      <w:sz w:val="22"/>
      <w:szCs w:val="22"/>
      <w:lang w:val="ru-RU" w:eastAsia="en-US" w:bidi="ar-SA"/>
    </w:rPr>
  </w:style>
  <w:style w:type="paragraph" w:customStyle="1" w:styleId="ConsPlusNormal0">
    <w:name w:val="ConsPlusNormal"/>
    <w:link w:val="ConsPlusNormal"/>
    <w:qFormat/>
    <w:rsid w:val="00AF78D3"/>
    <w:pPr>
      <w:widowControl w:val="0"/>
      <w:autoSpaceDE w:val="0"/>
      <w:autoSpaceDN w:val="0"/>
      <w:adjustRightInd w:val="0"/>
      <w:ind w:firstLine="720"/>
    </w:pPr>
    <w:rPr>
      <w:rFonts w:ascii="Arial" w:hAnsi="Arial" w:cs="Arial"/>
      <w:sz w:val="22"/>
      <w:szCs w:val="22"/>
      <w:lang w:eastAsia="en-US"/>
    </w:rPr>
  </w:style>
  <w:style w:type="character" w:customStyle="1" w:styleId="10">
    <w:name w:val="Заголовок 1 Знак"/>
    <w:link w:val="1"/>
    <w:rsid w:val="00AF78D3"/>
    <w:rPr>
      <w:rFonts w:ascii="Times New Roman" w:eastAsia="Times New Roman" w:hAnsi="Times New Roman" w:cs="Times New Roman"/>
      <w:b/>
      <w:bCs/>
      <w:sz w:val="24"/>
      <w:szCs w:val="24"/>
      <w:lang w:eastAsia="ru-RU"/>
    </w:rPr>
  </w:style>
  <w:style w:type="paragraph" w:styleId="a5">
    <w:name w:val="List Paragraph"/>
    <w:basedOn w:val="a"/>
    <w:uiPriority w:val="34"/>
    <w:qFormat/>
    <w:rsid w:val="00017746"/>
    <w:pPr>
      <w:ind w:left="720"/>
      <w:contextualSpacing/>
    </w:pPr>
  </w:style>
  <w:style w:type="character" w:customStyle="1" w:styleId="blk">
    <w:name w:val="blk"/>
    <w:rsid w:val="0082504F"/>
  </w:style>
  <w:style w:type="character" w:customStyle="1" w:styleId="apple-converted-space">
    <w:name w:val="apple-converted-space"/>
    <w:rsid w:val="00734490"/>
  </w:style>
  <w:style w:type="paragraph" w:customStyle="1" w:styleId="Style7">
    <w:name w:val="Style7"/>
    <w:basedOn w:val="a"/>
    <w:uiPriority w:val="99"/>
    <w:rsid w:val="00734490"/>
    <w:pPr>
      <w:widowControl w:val="0"/>
      <w:autoSpaceDE w:val="0"/>
      <w:autoSpaceDN w:val="0"/>
      <w:adjustRightInd w:val="0"/>
      <w:spacing w:line="314" w:lineRule="exact"/>
      <w:ind w:firstLine="230"/>
    </w:pPr>
    <w:rPr>
      <w:sz w:val="24"/>
      <w:szCs w:val="24"/>
    </w:rPr>
  </w:style>
  <w:style w:type="character" w:customStyle="1" w:styleId="20">
    <w:name w:val="Заголовок 2 Знак"/>
    <w:link w:val="2"/>
    <w:uiPriority w:val="9"/>
    <w:semiHidden/>
    <w:rsid w:val="001300F3"/>
    <w:rPr>
      <w:rFonts w:ascii="Cambria" w:eastAsia="Times New Roman" w:hAnsi="Cambria" w:cs="Times New Roman"/>
      <w:b/>
      <w:bCs/>
      <w:i/>
      <w:iCs/>
      <w:sz w:val="28"/>
      <w:szCs w:val="28"/>
    </w:rPr>
  </w:style>
  <w:style w:type="paragraph" w:customStyle="1" w:styleId="Default">
    <w:name w:val="Default"/>
    <w:rsid w:val="002D21C2"/>
    <w:pPr>
      <w:autoSpaceDE w:val="0"/>
      <w:autoSpaceDN w:val="0"/>
      <w:adjustRightInd w:val="0"/>
    </w:pPr>
    <w:rPr>
      <w:rFonts w:ascii="Times New Roman" w:eastAsia="Times New Roman" w:hAnsi="Times New Roman"/>
      <w:color w:val="000000"/>
      <w:sz w:val="24"/>
      <w:szCs w:val="24"/>
    </w:rPr>
  </w:style>
  <w:style w:type="character" w:customStyle="1" w:styleId="blk1">
    <w:name w:val="blk1"/>
    <w:rsid w:val="002D21C2"/>
    <w:rPr>
      <w:vanish w:val="0"/>
      <w:webHidden w:val="0"/>
      <w:specVanish w:val="0"/>
    </w:rPr>
  </w:style>
  <w:style w:type="paragraph" w:styleId="a6">
    <w:name w:val="annotation text"/>
    <w:basedOn w:val="a"/>
    <w:link w:val="a7"/>
    <w:uiPriority w:val="99"/>
    <w:semiHidden/>
    <w:unhideWhenUsed/>
    <w:rsid w:val="00D43EBB"/>
    <w:pPr>
      <w:spacing w:after="200"/>
    </w:pPr>
    <w:rPr>
      <w:rFonts w:ascii="Calibri" w:eastAsia="Calibri" w:hAnsi="Calibri"/>
      <w:lang w:eastAsia="en-US"/>
    </w:rPr>
  </w:style>
  <w:style w:type="character" w:customStyle="1" w:styleId="a7">
    <w:name w:val="Текст примечания Знак"/>
    <w:link w:val="a6"/>
    <w:uiPriority w:val="99"/>
    <w:semiHidden/>
    <w:rsid w:val="00D43EBB"/>
    <w:rPr>
      <w:lang w:eastAsia="en-US"/>
    </w:rPr>
  </w:style>
  <w:style w:type="paragraph" w:styleId="HTML">
    <w:name w:val="HTML Preformatted"/>
    <w:basedOn w:val="a"/>
    <w:link w:val="HTML0"/>
    <w:uiPriority w:val="99"/>
    <w:unhideWhenUsed/>
    <w:rsid w:val="00170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17000F"/>
    <w:rPr>
      <w:rFonts w:ascii="Courier New" w:eastAsia="Times New Roman" w:hAnsi="Courier New" w:cs="Courier New"/>
    </w:rPr>
  </w:style>
  <w:style w:type="character" w:customStyle="1" w:styleId="30">
    <w:name w:val="Заголовок 3 Знак"/>
    <w:link w:val="3"/>
    <w:uiPriority w:val="9"/>
    <w:semiHidden/>
    <w:rsid w:val="00B46F7F"/>
    <w:rPr>
      <w:rFonts w:ascii="Cambria" w:eastAsia="Times New Roman" w:hAnsi="Cambria"/>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51511">
      <w:bodyDiv w:val="1"/>
      <w:marLeft w:val="0"/>
      <w:marRight w:val="0"/>
      <w:marTop w:val="0"/>
      <w:marBottom w:val="0"/>
      <w:divBdr>
        <w:top w:val="none" w:sz="0" w:space="0" w:color="auto"/>
        <w:left w:val="none" w:sz="0" w:space="0" w:color="auto"/>
        <w:bottom w:val="none" w:sz="0" w:space="0" w:color="auto"/>
        <w:right w:val="none" w:sz="0" w:space="0" w:color="auto"/>
      </w:divBdr>
    </w:div>
    <w:div w:id="799108730">
      <w:bodyDiv w:val="1"/>
      <w:marLeft w:val="0"/>
      <w:marRight w:val="0"/>
      <w:marTop w:val="0"/>
      <w:marBottom w:val="0"/>
      <w:divBdr>
        <w:top w:val="none" w:sz="0" w:space="0" w:color="auto"/>
        <w:left w:val="none" w:sz="0" w:space="0" w:color="auto"/>
        <w:bottom w:val="none" w:sz="0" w:space="0" w:color="auto"/>
        <w:right w:val="none" w:sz="0" w:space="0" w:color="auto"/>
      </w:divBdr>
    </w:div>
    <w:div w:id="1082147141">
      <w:bodyDiv w:val="1"/>
      <w:marLeft w:val="0"/>
      <w:marRight w:val="0"/>
      <w:marTop w:val="0"/>
      <w:marBottom w:val="0"/>
      <w:divBdr>
        <w:top w:val="none" w:sz="0" w:space="0" w:color="auto"/>
        <w:left w:val="none" w:sz="0" w:space="0" w:color="auto"/>
        <w:bottom w:val="none" w:sz="0" w:space="0" w:color="auto"/>
        <w:right w:val="none" w:sz="0" w:space="0" w:color="auto"/>
      </w:divBdr>
    </w:div>
    <w:div w:id="1249773445">
      <w:bodyDiv w:val="1"/>
      <w:marLeft w:val="0"/>
      <w:marRight w:val="0"/>
      <w:marTop w:val="0"/>
      <w:marBottom w:val="0"/>
      <w:divBdr>
        <w:top w:val="none" w:sz="0" w:space="0" w:color="auto"/>
        <w:left w:val="none" w:sz="0" w:space="0" w:color="auto"/>
        <w:bottom w:val="none" w:sz="0" w:space="0" w:color="auto"/>
        <w:right w:val="none" w:sz="0" w:space="0" w:color="auto"/>
      </w:divBdr>
    </w:div>
    <w:div w:id="1738354802">
      <w:bodyDiv w:val="1"/>
      <w:marLeft w:val="0"/>
      <w:marRight w:val="0"/>
      <w:marTop w:val="0"/>
      <w:marBottom w:val="0"/>
      <w:divBdr>
        <w:top w:val="none" w:sz="0" w:space="0" w:color="auto"/>
        <w:left w:val="none" w:sz="0" w:space="0" w:color="auto"/>
        <w:bottom w:val="none" w:sz="0" w:space="0" w:color="auto"/>
        <w:right w:val="none" w:sz="0" w:space="0" w:color="auto"/>
      </w:divBdr>
    </w:div>
    <w:div w:id="17696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2FDA015590AC8147A173B8E04C30DCB881F9231971098DDC684BF9425C45F355ED7A1CEFEC30B8B0188D3DA1A57F324532DFEF7908OEc9L" TargetMode="External"/><Relationship Id="rId13" Type="http://schemas.openxmlformats.org/officeDocument/2006/relationships/hyperlink" Target="consultantplus://offline/ref=ECB6DEC0BD235260C28B2515F26EE5353905ED7E010DC169A1C8A68F3511EA59BA04BC60707DA3217A21E8F0CAC54E902C0F225D198C290Ez3LCI" TargetMode="External"/><Relationship Id="rId18" Type="http://schemas.openxmlformats.org/officeDocument/2006/relationships/hyperlink" Target="consultantplus://offline/ref=C00C2E42D9F554F26769BF83E6F302CFD9A18001B10543CE4E1E6C7BF8BFA12CBDEFF678DF32BFA2D867FE8D76oDSFG" TargetMode="External"/><Relationship Id="rId26" Type="http://schemas.openxmlformats.org/officeDocument/2006/relationships/hyperlink" Target="consultantplus://offline/ref=71D6E9C8BD36992EF29FA6CB769215C9F4216116801EE5D3482A55B5F5040A2BBBE20B0590B1EA7C0F602D1BE73CE8F4BB06499C9EAD6AJ0G" TargetMode="External"/><Relationship Id="rId3" Type="http://schemas.openxmlformats.org/officeDocument/2006/relationships/styles" Target="styles.xml"/><Relationship Id="rId21" Type="http://schemas.openxmlformats.org/officeDocument/2006/relationships/hyperlink" Target="consultantplus://offline/ref=71D6E9C8BD36992EF29FA6CB769215C9F4216116801EE5D3482A55B5F5040A2BBBE20B0594B3EB7C0F602D1BE73CE8F4BB06499C9EAD6AJ0G" TargetMode="External"/><Relationship Id="rId7" Type="http://schemas.openxmlformats.org/officeDocument/2006/relationships/hyperlink" Target="https://login.consultant.ru/link/?req=doc&amp;base=LAW&amp;n=499753" TargetMode="External"/><Relationship Id="rId12" Type="http://schemas.openxmlformats.org/officeDocument/2006/relationships/hyperlink" Target="consultantplus://offline/ref=ECB6DEC0BD235260C28B2515F26EE5353905ED7E010DC169A1C8A68F3511EA59BA04BC647677F470377FB1A1868E42913A13235Ez0L6I" TargetMode="External"/><Relationship Id="rId17" Type="http://schemas.openxmlformats.org/officeDocument/2006/relationships/hyperlink" Target="consultantplus://offline/ref=E6D53A7675616AF08B9194E6A12ABC12EB333998C2AA3BEF7C96D4FFB1CB0A6ACC42232F14490225D87D9BD8E69E6337CB1F3386C210494FwC11K" TargetMode="External"/><Relationship Id="rId25" Type="http://schemas.openxmlformats.org/officeDocument/2006/relationships/hyperlink" Target="consultantplus://offline/ref=ECB6DEC0BD235260C28B2515F26EE5353905ED7E010DC169A1C8A68F3511EA59BA04BC60707DA3217A21E8F0CAC54E902C0F225D198C290Ez3LCI" TargetMode="External"/><Relationship Id="rId2" Type="http://schemas.openxmlformats.org/officeDocument/2006/relationships/numbering" Target="numbering.xml"/><Relationship Id="rId16" Type="http://schemas.openxmlformats.org/officeDocument/2006/relationships/hyperlink" Target="consultantplus://offline/ref=C7E1DFC618B7BB9AA7C46BF6C53C25835778E170A43880DA24C27D1A7B07D5F7EEE2A12F9CEDCDE2595A8F682F860D0F8C71B8149B47904FN8k6K" TargetMode="External"/><Relationship Id="rId20" Type="http://schemas.openxmlformats.org/officeDocument/2006/relationships/hyperlink" Target="consultantplus://offline/ref=63818DB77CD21B860626910353B1AFD4076F4A62AD3A745D01A303B1532E1457AE4E2CEE48650E773199F1E3C653BDF95636550D3222F2E5i4L5L" TargetMode="External"/><Relationship Id="rId29" Type="http://schemas.openxmlformats.org/officeDocument/2006/relationships/hyperlink" Target="consultantplus://offline/ref=71D6E9C8BD36992EF29FA6CB769215C9F4216116801EE5D3482A55B5F5040A2BBBE20B0593B3E6745C3A3D1FAE69EDEAB31F579980ADA1BD67J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2FDA015590AC8147A173B8E04C30DCB881F9231971098DDC684BF9425C45F355ED7A1CECE631B8B0188D3DA1A57F324532DFEF7908OEc9L" TargetMode="External"/><Relationship Id="rId24" Type="http://schemas.openxmlformats.org/officeDocument/2006/relationships/hyperlink" Target="consultantplus://offline/ref=ECB6DEC0BD235260C28B2515F26EE5353905ED7E010DC169A1C8A68F3511EA59BA04BC647677F470377FB1A1868E42913A13235Ez0L6I"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C7E1DFC618B7BB9AA7C46BF6C53C25835778E170A43880DA24C27D1A7B07D5F7EEE2A12F9CEDCDE4535A8F682F860D0F8C71B8149B47904FN8k6K" TargetMode="External"/><Relationship Id="rId23" Type="http://schemas.openxmlformats.org/officeDocument/2006/relationships/hyperlink" Target="consultantplus://offline/ref=71D6E9C8BD36992EF29FA6CB769215C9F4216116801EE5D3482A55B5F5040A2BBBE20B0593B3E6745C3A3D1FAE69EDEAB31F579980ADA1BD67J7G" TargetMode="External"/><Relationship Id="rId28" Type="http://schemas.openxmlformats.org/officeDocument/2006/relationships/hyperlink" Target="consultantplus://offline/ref=71D6E9C8BD36992EF29FA6CB769215C9F4216116801EE5D3482A55B5F5040A2BBBE20B0594B3EB7C0F602D1BE73CE8F4BB06499C9EAD6AJ0G" TargetMode="External"/><Relationship Id="rId10" Type="http://schemas.openxmlformats.org/officeDocument/2006/relationships/hyperlink" Target="consultantplus://offline/ref=C72FDA015590AC8147A173B8E04C30DCB881F9231971098DDC684BF9425C45F355ED7A1CEFED37B8B0188D3DA1A57F324532DFEF7908OEc9L" TargetMode="External"/><Relationship Id="rId19" Type="http://schemas.openxmlformats.org/officeDocument/2006/relationships/hyperlink" Target="consultantplus://offline/ref=4EDA5EE35FE8F67E36FA6AAAF9CC5FFCC11DB79CA54341A30113627E5B468A9E8026663C4C96553C1051BC52E6U9AB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72FDA015590AC8147A173B8E04C30DCB881F9231971098DDC684BF9425C45F355ED7A1CEFEC3FB8B0188D3DA1A57F324532DFEF7908OEc9L" TargetMode="External"/><Relationship Id="rId14" Type="http://schemas.openxmlformats.org/officeDocument/2006/relationships/hyperlink" Target="consultantplus://offline/ref=71D6E9C8BD36992EF29FA6CB769215C9F4216116801EE5D3482A55B5F5040A2BBBE20B0595B7EB7C0F602D1BE73CE8F4BB06499C9EAD6AJ0G" TargetMode="External"/><Relationship Id="rId22" Type="http://schemas.openxmlformats.org/officeDocument/2006/relationships/hyperlink" Target="consultantplus://offline/ref=71D6E9C8BD36992EF29FA6CB769215C9F4216116801EE5D3482A55B5F5040A2BBBE20B0593B2E1735F3A3D1FAE69EDEAB31F579980ADA1BD67J7G" TargetMode="External"/><Relationship Id="rId27" Type="http://schemas.openxmlformats.org/officeDocument/2006/relationships/hyperlink" Target="consultantplus://offline/ref=71D6E9C8BD36992EF29FA6CB769215C9F4216116801EE5D3482A55B5F5040A2BBBE20B0593B2E6705F3A3D1FAE69EDEAB31F579980ADA1BD67J7G" TargetMode="External"/><Relationship Id="rId30" Type="http://schemas.openxmlformats.org/officeDocument/2006/relationships/hyperlink" Target="consultantplus://offline/ref=71D6E9C8BD36992EF29FA6CB769215C9F4216116801EE5D3482A55B5F5040A2BBBE20B0595B7EB7C0F602D1BE73CE8F4BB06499C9EAD6AJ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7DBA0-3EFF-4E32-A925-216C82835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8736</Words>
  <Characters>49800</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г.Таганрога</Company>
  <LinksUpToDate>false</LinksUpToDate>
  <CharactersWithSpaces>58420</CharactersWithSpaces>
  <SharedDoc>false</SharedDoc>
  <HLinks>
    <vt:vector size="186" baseType="variant">
      <vt:variant>
        <vt:i4>7733305</vt:i4>
      </vt:variant>
      <vt:variant>
        <vt:i4>90</vt:i4>
      </vt:variant>
      <vt:variant>
        <vt:i4>0</vt:i4>
      </vt:variant>
      <vt:variant>
        <vt:i4>5</vt:i4>
      </vt:variant>
      <vt:variant>
        <vt:lpwstr>consultantplus://offline/ref=71D6E9C8BD36992EF29FA6CB769215C9F4216116801EE5D3482A55B5F5040A2BBBE20B0595B7EB7C0F602D1BE73CE8F4BB06499C9EAD6AJ0G</vt:lpwstr>
      </vt:variant>
      <vt:variant>
        <vt:lpwstr/>
      </vt:variant>
      <vt:variant>
        <vt:i4>7798893</vt:i4>
      </vt:variant>
      <vt:variant>
        <vt:i4>87</vt:i4>
      </vt:variant>
      <vt:variant>
        <vt:i4>0</vt:i4>
      </vt:variant>
      <vt:variant>
        <vt:i4>5</vt:i4>
      </vt:variant>
      <vt:variant>
        <vt:lpwstr>consultantplus://offline/ref=71D6E9C8BD36992EF29FA6CB769215C9F4216116801EE5D3482A55B5F5040A2BBBE20B0593B3E6745C3A3D1FAE69EDEAB31F579980ADA1BD67J7G</vt:lpwstr>
      </vt:variant>
      <vt:variant>
        <vt:lpwstr/>
      </vt:variant>
      <vt:variant>
        <vt:i4>7733308</vt:i4>
      </vt:variant>
      <vt:variant>
        <vt:i4>84</vt:i4>
      </vt:variant>
      <vt:variant>
        <vt:i4>0</vt:i4>
      </vt:variant>
      <vt:variant>
        <vt:i4>5</vt:i4>
      </vt:variant>
      <vt:variant>
        <vt:lpwstr>consultantplus://offline/ref=71D6E9C8BD36992EF29FA6CB769215C9F4216116801EE5D3482A55B5F5040A2BBBE20B0594B3EB7C0F602D1BE73CE8F4BB06499C9EAD6AJ0G</vt:lpwstr>
      </vt:variant>
      <vt:variant>
        <vt:lpwstr/>
      </vt:variant>
      <vt:variant>
        <vt:i4>327745</vt:i4>
      </vt:variant>
      <vt:variant>
        <vt:i4>81</vt:i4>
      </vt:variant>
      <vt:variant>
        <vt:i4>0</vt:i4>
      </vt:variant>
      <vt:variant>
        <vt:i4>5</vt:i4>
      </vt:variant>
      <vt:variant>
        <vt:lpwstr/>
      </vt:variant>
      <vt:variant>
        <vt:lpwstr>P316</vt:lpwstr>
      </vt:variant>
      <vt:variant>
        <vt:i4>196673</vt:i4>
      </vt:variant>
      <vt:variant>
        <vt:i4>78</vt:i4>
      </vt:variant>
      <vt:variant>
        <vt:i4>0</vt:i4>
      </vt:variant>
      <vt:variant>
        <vt:i4>5</vt:i4>
      </vt:variant>
      <vt:variant>
        <vt:lpwstr/>
      </vt:variant>
      <vt:variant>
        <vt:lpwstr>P310</vt:lpwstr>
      </vt:variant>
      <vt:variant>
        <vt:i4>655432</vt:i4>
      </vt:variant>
      <vt:variant>
        <vt:i4>75</vt:i4>
      </vt:variant>
      <vt:variant>
        <vt:i4>0</vt:i4>
      </vt:variant>
      <vt:variant>
        <vt:i4>5</vt:i4>
      </vt:variant>
      <vt:variant>
        <vt:lpwstr/>
      </vt:variant>
      <vt:variant>
        <vt:lpwstr>P288</vt:lpwstr>
      </vt:variant>
      <vt:variant>
        <vt:i4>72</vt:i4>
      </vt:variant>
      <vt:variant>
        <vt:i4>72</vt:i4>
      </vt:variant>
      <vt:variant>
        <vt:i4>0</vt:i4>
      </vt:variant>
      <vt:variant>
        <vt:i4>5</vt:i4>
      </vt:variant>
      <vt:variant>
        <vt:lpwstr/>
      </vt:variant>
      <vt:variant>
        <vt:lpwstr>P282</vt:lpwstr>
      </vt:variant>
      <vt:variant>
        <vt:i4>131137</vt:i4>
      </vt:variant>
      <vt:variant>
        <vt:i4>69</vt:i4>
      </vt:variant>
      <vt:variant>
        <vt:i4>0</vt:i4>
      </vt:variant>
      <vt:variant>
        <vt:i4>5</vt:i4>
      </vt:variant>
      <vt:variant>
        <vt:lpwstr/>
      </vt:variant>
      <vt:variant>
        <vt:lpwstr>P311</vt:lpwstr>
      </vt:variant>
      <vt:variant>
        <vt:i4>196673</vt:i4>
      </vt:variant>
      <vt:variant>
        <vt:i4>66</vt:i4>
      </vt:variant>
      <vt:variant>
        <vt:i4>0</vt:i4>
      </vt:variant>
      <vt:variant>
        <vt:i4>5</vt:i4>
      </vt:variant>
      <vt:variant>
        <vt:lpwstr/>
      </vt:variant>
      <vt:variant>
        <vt:lpwstr>P310</vt:lpwstr>
      </vt:variant>
      <vt:variant>
        <vt:i4>65607</vt:i4>
      </vt:variant>
      <vt:variant>
        <vt:i4>63</vt:i4>
      </vt:variant>
      <vt:variant>
        <vt:i4>0</vt:i4>
      </vt:variant>
      <vt:variant>
        <vt:i4>5</vt:i4>
      </vt:variant>
      <vt:variant>
        <vt:lpwstr/>
      </vt:variant>
      <vt:variant>
        <vt:lpwstr>P273</vt:lpwstr>
      </vt:variant>
      <vt:variant>
        <vt:i4>7798893</vt:i4>
      </vt:variant>
      <vt:variant>
        <vt:i4>60</vt:i4>
      </vt:variant>
      <vt:variant>
        <vt:i4>0</vt:i4>
      </vt:variant>
      <vt:variant>
        <vt:i4>5</vt:i4>
      </vt:variant>
      <vt:variant>
        <vt:lpwstr>consultantplus://offline/ref=71D6E9C8BD36992EF29FA6CB769215C9F4216116801EE5D3482A55B5F5040A2BBBE20B0593B2E6705F3A3D1FAE69EDEAB31F579980ADA1BD67J7G</vt:lpwstr>
      </vt:variant>
      <vt:variant>
        <vt:lpwstr/>
      </vt:variant>
      <vt:variant>
        <vt:i4>7733305</vt:i4>
      </vt:variant>
      <vt:variant>
        <vt:i4>57</vt:i4>
      </vt:variant>
      <vt:variant>
        <vt:i4>0</vt:i4>
      </vt:variant>
      <vt:variant>
        <vt:i4>5</vt:i4>
      </vt:variant>
      <vt:variant>
        <vt:lpwstr>consultantplus://offline/ref=71D6E9C8BD36992EF29FA6CB769215C9F4216116801EE5D3482A55B5F5040A2BBBE20B0590B1EA7C0F602D1BE73CE8F4BB06499C9EAD6AJ0G</vt:lpwstr>
      </vt:variant>
      <vt:variant>
        <vt:lpwstr/>
      </vt:variant>
      <vt:variant>
        <vt:i4>7012458</vt:i4>
      </vt:variant>
      <vt:variant>
        <vt:i4>54</vt:i4>
      </vt:variant>
      <vt:variant>
        <vt:i4>0</vt:i4>
      </vt:variant>
      <vt:variant>
        <vt:i4>5</vt:i4>
      </vt:variant>
      <vt:variant>
        <vt:lpwstr>consultantplus://offline/ref=ECB6DEC0BD235260C28B2515F26EE5353905ED7E010DC169A1C8A68F3511EA59BA04BC60707DA3217A21E8F0CAC54E902C0F225D198C290Ez3LCI</vt:lpwstr>
      </vt:variant>
      <vt:variant>
        <vt:lpwstr/>
      </vt:variant>
      <vt:variant>
        <vt:i4>6488162</vt:i4>
      </vt:variant>
      <vt:variant>
        <vt:i4>51</vt:i4>
      </vt:variant>
      <vt:variant>
        <vt:i4>0</vt:i4>
      </vt:variant>
      <vt:variant>
        <vt:i4>5</vt:i4>
      </vt:variant>
      <vt:variant>
        <vt:lpwstr>consultantplus://offline/ref=ECB6DEC0BD235260C28B2515F26EE5353905ED7E010DC169A1C8A68F3511EA59BA04BC647677F470377FB1A1868E42913A13235Ez0L6I</vt:lpwstr>
      </vt:variant>
      <vt:variant>
        <vt:lpwstr/>
      </vt:variant>
      <vt:variant>
        <vt:i4>7798893</vt:i4>
      </vt:variant>
      <vt:variant>
        <vt:i4>48</vt:i4>
      </vt:variant>
      <vt:variant>
        <vt:i4>0</vt:i4>
      </vt:variant>
      <vt:variant>
        <vt:i4>5</vt:i4>
      </vt:variant>
      <vt:variant>
        <vt:lpwstr>consultantplus://offline/ref=71D6E9C8BD36992EF29FA6CB769215C9F4216116801EE5D3482A55B5F5040A2BBBE20B0593B3E6745C3A3D1FAE69EDEAB31F579980ADA1BD67J7G</vt:lpwstr>
      </vt:variant>
      <vt:variant>
        <vt:lpwstr/>
      </vt:variant>
      <vt:variant>
        <vt:i4>7798889</vt:i4>
      </vt:variant>
      <vt:variant>
        <vt:i4>45</vt:i4>
      </vt:variant>
      <vt:variant>
        <vt:i4>0</vt:i4>
      </vt:variant>
      <vt:variant>
        <vt:i4>5</vt:i4>
      </vt:variant>
      <vt:variant>
        <vt:lpwstr>consultantplus://offline/ref=71D6E9C8BD36992EF29FA6CB769215C9F4216116801EE5D3482A55B5F5040A2BBBE20B0593B2E1735F3A3D1FAE69EDEAB31F579980ADA1BD67J7G</vt:lpwstr>
      </vt:variant>
      <vt:variant>
        <vt:lpwstr/>
      </vt:variant>
      <vt:variant>
        <vt:i4>7733308</vt:i4>
      </vt:variant>
      <vt:variant>
        <vt:i4>42</vt:i4>
      </vt:variant>
      <vt:variant>
        <vt:i4>0</vt:i4>
      </vt:variant>
      <vt:variant>
        <vt:i4>5</vt:i4>
      </vt:variant>
      <vt:variant>
        <vt:lpwstr>consultantplus://offline/ref=71D6E9C8BD36992EF29FA6CB769215C9F4216116801EE5D3482A55B5F5040A2BBBE20B0594B3EB7C0F602D1BE73CE8F4BB06499C9EAD6AJ0G</vt:lpwstr>
      </vt:variant>
      <vt:variant>
        <vt:lpwstr/>
      </vt:variant>
      <vt:variant>
        <vt:i4>7536697</vt:i4>
      </vt:variant>
      <vt:variant>
        <vt:i4>39</vt:i4>
      </vt:variant>
      <vt:variant>
        <vt:i4>0</vt:i4>
      </vt:variant>
      <vt:variant>
        <vt:i4>5</vt:i4>
      </vt:variant>
      <vt:variant>
        <vt:lpwstr>consultantplus://offline/ref=63818DB77CD21B860626910353B1AFD4076F4A62AD3A745D01A303B1532E1457AE4E2CEE48650E773199F1E3C653BDF95636550D3222F2E5i4L5L</vt:lpwstr>
      </vt:variant>
      <vt:variant>
        <vt:lpwstr/>
      </vt:variant>
      <vt:variant>
        <vt:i4>5374043</vt:i4>
      </vt:variant>
      <vt:variant>
        <vt:i4>36</vt:i4>
      </vt:variant>
      <vt:variant>
        <vt:i4>0</vt:i4>
      </vt:variant>
      <vt:variant>
        <vt:i4>5</vt:i4>
      </vt:variant>
      <vt:variant>
        <vt:lpwstr>consultantplus://offline/ref=4EDA5EE35FE8F67E36FA6AAAF9CC5FFCC11DB79CA54341A30113627E5B468A9E8026663C4C96553C1051BC52E6U9ABL</vt:lpwstr>
      </vt:variant>
      <vt:variant>
        <vt:lpwstr/>
      </vt:variant>
      <vt:variant>
        <vt:i4>5439493</vt:i4>
      </vt:variant>
      <vt:variant>
        <vt:i4>33</vt:i4>
      </vt:variant>
      <vt:variant>
        <vt:i4>0</vt:i4>
      </vt:variant>
      <vt:variant>
        <vt:i4>5</vt:i4>
      </vt:variant>
      <vt:variant>
        <vt:lpwstr>consultantplus://offline/ref=C00C2E42D9F554F26769BF83E6F302CFD9A18001B10543CE4E1E6C7BF8BFA12CBDEFF678DF32BFA2D867FE8D76oDSFG</vt:lpwstr>
      </vt:variant>
      <vt:variant>
        <vt:lpwstr/>
      </vt:variant>
      <vt:variant>
        <vt:i4>7274546</vt:i4>
      </vt:variant>
      <vt:variant>
        <vt:i4>30</vt:i4>
      </vt:variant>
      <vt:variant>
        <vt:i4>0</vt:i4>
      </vt:variant>
      <vt:variant>
        <vt:i4>5</vt:i4>
      </vt:variant>
      <vt:variant>
        <vt:lpwstr>consultantplus://offline/ref=E6D53A7675616AF08B9194E6A12ABC12EB333998C2AA3BEF7C96D4FFB1CB0A6ACC42232F14490225D87D9BD8E69E6337CB1F3386C210494FwC11K</vt:lpwstr>
      </vt:variant>
      <vt:variant>
        <vt:lpwstr/>
      </vt:variant>
      <vt:variant>
        <vt:i4>7733357</vt:i4>
      </vt:variant>
      <vt:variant>
        <vt:i4>27</vt:i4>
      </vt:variant>
      <vt:variant>
        <vt:i4>0</vt:i4>
      </vt:variant>
      <vt:variant>
        <vt:i4>5</vt:i4>
      </vt:variant>
      <vt:variant>
        <vt:lpwstr>consultantplus://offline/ref=C7E1DFC618B7BB9AA7C46BF6C53C25835778E170A43880DA24C27D1A7B07D5F7EEE2A12F9CEDCDE2595A8F682F860D0F8C71B8149B47904FN8k6K</vt:lpwstr>
      </vt:variant>
      <vt:variant>
        <vt:lpwstr/>
      </vt:variant>
      <vt:variant>
        <vt:i4>7733345</vt:i4>
      </vt:variant>
      <vt:variant>
        <vt:i4>24</vt:i4>
      </vt:variant>
      <vt:variant>
        <vt:i4>0</vt:i4>
      </vt:variant>
      <vt:variant>
        <vt:i4>5</vt:i4>
      </vt:variant>
      <vt:variant>
        <vt:lpwstr>consultantplus://offline/ref=C7E1DFC618B7BB9AA7C46BF6C53C25835778E170A43880DA24C27D1A7B07D5F7EEE2A12F9CEDCDE4535A8F682F860D0F8C71B8149B47904FN8k6K</vt:lpwstr>
      </vt:variant>
      <vt:variant>
        <vt:lpwstr/>
      </vt:variant>
      <vt:variant>
        <vt:i4>7733305</vt:i4>
      </vt:variant>
      <vt:variant>
        <vt:i4>21</vt:i4>
      </vt:variant>
      <vt:variant>
        <vt:i4>0</vt:i4>
      </vt:variant>
      <vt:variant>
        <vt:i4>5</vt:i4>
      </vt:variant>
      <vt:variant>
        <vt:lpwstr>consultantplus://offline/ref=71D6E9C8BD36992EF29FA6CB769215C9F4216116801EE5D3482A55B5F5040A2BBBE20B0595B7EB7C0F602D1BE73CE8F4BB06499C9EAD6AJ0G</vt:lpwstr>
      </vt:variant>
      <vt:variant>
        <vt:lpwstr/>
      </vt:variant>
      <vt:variant>
        <vt:i4>7012458</vt:i4>
      </vt:variant>
      <vt:variant>
        <vt:i4>18</vt:i4>
      </vt:variant>
      <vt:variant>
        <vt:i4>0</vt:i4>
      </vt:variant>
      <vt:variant>
        <vt:i4>5</vt:i4>
      </vt:variant>
      <vt:variant>
        <vt:lpwstr>consultantplus://offline/ref=ECB6DEC0BD235260C28B2515F26EE5353905ED7E010DC169A1C8A68F3511EA59BA04BC60707DA3217A21E8F0CAC54E902C0F225D198C290Ez3LCI</vt:lpwstr>
      </vt:variant>
      <vt:variant>
        <vt:lpwstr/>
      </vt:variant>
      <vt:variant>
        <vt:i4>6488162</vt:i4>
      </vt:variant>
      <vt:variant>
        <vt:i4>15</vt:i4>
      </vt:variant>
      <vt:variant>
        <vt:i4>0</vt:i4>
      </vt:variant>
      <vt:variant>
        <vt:i4>5</vt:i4>
      </vt:variant>
      <vt:variant>
        <vt:lpwstr>consultantplus://offline/ref=ECB6DEC0BD235260C28B2515F26EE5353905ED7E010DC169A1C8A68F3511EA59BA04BC647677F470377FB1A1868E42913A13235Ez0L6I</vt:lpwstr>
      </vt:variant>
      <vt:variant>
        <vt:lpwstr/>
      </vt:variant>
      <vt:variant>
        <vt:i4>8060982</vt:i4>
      </vt:variant>
      <vt:variant>
        <vt:i4>12</vt:i4>
      </vt:variant>
      <vt:variant>
        <vt:i4>0</vt:i4>
      </vt:variant>
      <vt:variant>
        <vt:i4>5</vt:i4>
      </vt:variant>
      <vt:variant>
        <vt:lpwstr>consultantplus://offline/ref=C72FDA015590AC8147A173B8E04C30DCB881F9231971098DDC684BF9425C45F355ED7A1CECE631B8B0188D3DA1A57F324532DFEF7908OEc9L</vt:lpwstr>
      </vt:variant>
      <vt:variant>
        <vt:lpwstr/>
      </vt:variant>
      <vt:variant>
        <vt:i4>8061031</vt:i4>
      </vt:variant>
      <vt:variant>
        <vt:i4>9</vt:i4>
      </vt:variant>
      <vt:variant>
        <vt:i4>0</vt:i4>
      </vt:variant>
      <vt:variant>
        <vt:i4>5</vt:i4>
      </vt:variant>
      <vt:variant>
        <vt:lpwstr>consultantplus://offline/ref=C72FDA015590AC8147A173B8E04C30DCB881F9231971098DDC684BF9425C45F355ED7A1CEFED37B8B0188D3DA1A57F324532DFEF7908OEc9L</vt:lpwstr>
      </vt:variant>
      <vt:variant>
        <vt:lpwstr/>
      </vt:variant>
      <vt:variant>
        <vt:i4>8060977</vt:i4>
      </vt:variant>
      <vt:variant>
        <vt:i4>6</vt:i4>
      </vt:variant>
      <vt:variant>
        <vt:i4>0</vt:i4>
      </vt:variant>
      <vt:variant>
        <vt:i4>5</vt:i4>
      </vt:variant>
      <vt:variant>
        <vt:lpwstr>consultantplus://offline/ref=C72FDA015590AC8147A173B8E04C30DCB881F9231971098DDC684BF9425C45F355ED7A1CEFEC3FB8B0188D3DA1A57F324532DFEF7908OEc9L</vt:lpwstr>
      </vt:variant>
      <vt:variant>
        <vt:lpwstr/>
      </vt:variant>
      <vt:variant>
        <vt:i4>8061031</vt:i4>
      </vt:variant>
      <vt:variant>
        <vt:i4>3</vt:i4>
      </vt:variant>
      <vt:variant>
        <vt:i4>0</vt:i4>
      </vt:variant>
      <vt:variant>
        <vt:i4>5</vt:i4>
      </vt:variant>
      <vt:variant>
        <vt:lpwstr>consultantplus://offline/ref=C72FDA015590AC8147A173B8E04C30DCB881F9231971098DDC684BF9425C45F355ED7A1CEFEC30B8B0188D3DA1A57F324532DFEF7908OEc9L</vt:lpwstr>
      </vt:variant>
      <vt:variant>
        <vt:lpwstr/>
      </vt:variant>
      <vt:variant>
        <vt:i4>6553709</vt:i4>
      </vt:variant>
      <vt:variant>
        <vt:i4>0</vt:i4>
      </vt:variant>
      <vt:variant>
        <vt:i4>0</vt:i4>
      </vt:variant>
      <vt:variant>
        <vt:i4>5</vt:i4>
      </vt:variant>
      <vt:variant>
        <vt:lpwstr>https://login.consultant.ru/link/?req=doc&amp;base=LAW&amp;n=499753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А.А. Малюга</cp:lastModifiedBy>
  <cp:revision>4</cp:revision>
  <cp:lastPrinted>2017-05-10T11:17:00Z</cp:lastPrinted>
  <dcterms:created xsi:type="dcterms:W3CDTF">2025-10-20T06:25:00Z</dcterms:created>
  <dcterms:modified xsi:type="dcterms:W3CDTF">2025-10-21T13:14:00Z</dcterms:modified>
</cp:coreProperties>
</file>