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192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</w:p>
    <w:p w14:paraId="02000000">
      <w:pPr>
        <w:widowControl w:val="0"/>
        <w:spacing w:line="192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</w:t>
      </w:r>
      <w:r>
        <w:rPr>
          <w:rFonts w:ascii="Times New Roman" w:hAnsi="Times New Roman"/>
          <w:b w:val="0"/>
          <w:color w:val="000000"/>
          <w:sz w:val="28"/>
        </w:rPr>
        <w:t xml:space="preserve">   </w:t>
      </w:r>
      <w:r>
        <w:rPr>
          <w:rFonts w:ascii="Times New Roman" w:hAnsi="Times New Roman"/>
          <w:b w:val="0"/>
          <w:color w:val="000000"/>
          <w:sz w:val="28"/>
        </w:rPr>
        <w:t xml:space="preserve"> Согласие</w:t>
      </w:r>
    </w:p>
    <w:p w14:paraId="04000000">
      <w:pPr>
        <w:widowControl w:val="0"/>
        <w:spacing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                       на обработку </w:t>
      </w:r>
      <w:r>
        <w:rPr>
          <w:rFonts w:ascii="Times New Roman" w:hAnsi="Times New Roman"/>
          <w:b w:val="0"/>
          <w:color w:val="000000"/>
          <w:sz w:val="28"/>
        </w:rPr>
        <w:t xml:space="preserve"> субъектов </w:t>
      </w:r>
      <w:r>
        <w:rPr>
          <w:rFonts w:ascii="Times New Roman" w:hAnsi="Times New Roman"/>
          <w:b w:val="0"/>
          <w:color w:val="000000"/>
          <w:sz w:val="28"/>
        </w:rPr>
        <w:t xml:space="preserve">персональных данных </w:t>
      </w:r>
    </w:p>
    <w:p w14:paraId="05000000">
      <w:pPr>
        <w:widowControl w:val="0"/>
        <w:spacing w:line="192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06000000">
      <w:pPr>
        <w:widowControl w:val="0"/>
        <w:spacing w:line="168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Я____________________________________________________________________,</w:t>
      </w:r>
    </w:p>
    <w:p w14:paraId="07000000">
      <w:pPr>
        <w:widowControl w:val="0"/>
        <w:spacing w:line="168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                  </w:t>
      </w:r>
      <w:r>
        <w:rPr>
          <w:rFonts w:ascii="Times New Roman" w:hAnsi="Times New Roman"/>
          <w:color w:val="000000"/>
          <w:sz w:val="24"/>
        </w:rPr>
        <w:t xml:space="preserve">                       (фамилия, имя, отчество (при наличии)</w:t>
      </w:r>
    </w:p>
    <w:p w14:paraId="08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зарегистрированный (зарегистрированная) по адресу:</w:t>
      </w:r>
    </w:p>
    <w:p w14:paraId="09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</w:t>
      </w:r>
    </w:p>
    <w:p w14:paraId="0A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______________________________________________________________________,</w:t>
      </w:r>
    </w:p>
    <w:p w14:paraId="0B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паспорт серия _______ N _______________, выдан ____________________________</w:t>
      </w:r>
    </w:p>
    <w:p w14:paraId="0C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</w:t>
      </w:r>
    </w:p>
    <w:p w14:paraId="0D000000">
      <w:pPr>
        <w:widowControl w:val="0"/>
        <w:spacing w:line="168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</w:t>
      </w:r>
      <w:r>
        <w:rPr>
          <w:rFonts w:ascii="Times New Roman" w:hAnsi="Times New Roman"/>
          <w:color w:val="000000"/>
          <w:sz w:val="24"/>
        </w:rPr>
        <w:t xml:space="preserve">                                  (кем и когда)</w:t>
      </w:r>
    </w:p>
    <w:p w14:paraId="0E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______________________________________________________________________,</w:t>
      </w:r>
    </w:p>
    <w:p w14:paraId="0F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свободно, своей волей, и действуя в своих интересах, даю согласие:</w:t>
      </w:r>
    </w:p>
    <w:p w14:paraId="10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</w:p>
    <w:p w14:paraId="11000000">
      <w:pPr>
        <w:widowControl w:val="0"/>
        <w:spacing w:line="216" w:lineRule="auto"/>
        <w:ind w:firstLine="0" w:left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уполномоченным должностным лицам Администрации города Таганрога,</w:t>
      </w:r>
    </w:p>
    <w:p w14:paraId="12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расположенной по адресу: ______________________________________________,</w:t>
      </w:r>
    </w:p>
    <w:p w14:paraId="13000000">
      <w:pPr>
        <w:widowControl w:val="0"/>
        <w:spacing w:line="216" w:lineRule="auto"/>
        <w:ind w:firstLine="0" w:left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уполномоченным должностным лицам министерства региональной политики </w:t>
      </w:r>
      <w:r>
        <w:rPr>
          <w:rFonts w:ascii="Times New Roman" w:hAnsi="Times New Roman"/>
          <w:color w:val="000000"/>
          <w:sz w:val="28"/>
        </w:rPr>
        <w:t xml:space="preserve"> Ростовской области, расположенного по  адресу:________________________________________________________</w:t>
      </w:r>
      <w:r>
        <w:rPr>
          <w:rFonts w:ascii="Times New Roman" w:hAnsi="Times New Roman"/>
          <w:color w:val="000000"/>
          <w:sz w:val="28"/>
        </w:rPr>
        <w:t>,</w:t>
      </w:r>
    </w:p>
    <w:p w14:paraId="14000000">
      <w:pPr>
        <w:widowControl w:val="0"/>
        <w:spacing w:line="216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обработку (любое действие (операцию) или совокупность действий </w:t>
      </w:r>
      <w:r>
        <w:rPr>
          <w:rFonts w:ascii="Times New Roman" w:hAnsi="Times New Roman"/>
          <w:color w:val="000000"/>
          <w:sz w:val="28"/>
        </w:rPr>
        <w:t xml:space="preserve">(операций), совершаемых с использованием средств автоматизации или без </w:t>
      </w:r>
      <w:r>
        <w:rPr>
          <w:rFonts w:ascii="Times New Roman" w:hAnsi="Times New Roman"/>
          <w:color w:val="000000"/>
          <w:sz w:val="28"/>
        </w:rPr>
        <w:t xml:space="preserve">использования таких средств, с персональными данными, включая сбор, запись, </w:t>
      </w:r>
      <w:r>
        <w:rPr>
          <w:rFonts w:ascii="Times New Roman" w:hAnsi="Times New Roman"/>
          <w:color w:val="000000"/>
          <w:sz w:val="28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/>
          <w:color w:val="000000"/>
          <w:sz w:val="28"/>
        </w:rPr>
        <w:t xml:space="preserve">извлечение, использование, передачу, обезличивание, блокирование, удаление, </w:t>
      </w:r>
      <w:r>
        <w:rPr>
          <w:rFonts w:ascii="Times New Roman" w:hAnsi="Times New Roman"/>
          <w:color w:val="000000"/>
          <w:sz w:val="28"/>
        </w:rPr>
        <w:t>уничтожение следующих персональных данных:</w:t>
      </w:r>
    </w:p>
    <w:p w14:paraId="15000000">
      <w:pPr>
        <w:widowControl w:val="0"/>
        <w:spacing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фамилия, имя, отчество, число, месяц, год рождения, контактная информация (домашний адрес, номера рабочего, мобильного, домашнего телефонов, фотография; e-mail);</w:t>
      </w:r>
    </w:p>
    <w:p w14:paraId="16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серия, номер паспорта гражданина Российской Федерации, заграничного паспорта, сведения о дате выдачи указанных документов и выдавших их органах, сведения о наличии судимости;</w:t>
      </w:r>
    </w:p>
    <w:p w14:paraId="17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образование, место работы, занимаемая должность, информация о трудовой деятельности, в том числе о стаже муниципальной (государственной) службы, сведения о наградах;</w:t>
      </w:r>
    </w:p>
    <w:p w14:paraId="18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 о владении иностранными языками;</w:t>
      </w:r>
    </w:p>
    <w:p w14:paraId="19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 об участии в выборных и коллегиальных органах;</w:t>
      </w:r>
    </w:p>
    <w:p w14:paraId="1A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14:paraId="1B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 о профессиональных и личных достижениях;</w:t>
      </w:r>
    </w:p>
    <w:p w14:paraId="1C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информация о пребывании за границей, сведения об отношении к воинской обязанности и воинском звании;</w:t>
      </w:r>
    </w:p>
    <w:p w14:paraId="1D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иные сведения являющиеся персональными данными.</w:t>
      </w:r>
    </w:p>
    <w:p w14:paraId="1E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с:</w:t>
      </w:r>
    </w:p>
    <w:p w14:paraId="1F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изучением и оценкой моих профессиональных компетенций, личных и деловых качеств для включения в кадровый резерв;</w:t>
      </w:r>
    </w:p>
    <w:p w14:paraId="20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поступлением на муниципальную службу Российской Федерации (работу), ее прохождением и прекращением (служебных (трудовых) и непосредственно связанных с ними отношений) обеспечения доступа на территорию Администрации города Таганрога через систему контроля и управлением доступа.</w:t>
      </w:r>
    </w:p>
    <w:p w14:paraId="21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Персональные данные, а именно: фамилию, имя, отчество (при наличии) разрешаю использовать в качестве общедоступных в электронной почте и системе электронного документооборота и делопроизводства,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 (устанавливается в отношении муниципальных служащих, граждан, состоящих в трудовых отношениях с Администрацией города Таганрога, руководителей подведомственных муниципальных учреждений и предприятий).</w:t>
      </w:r>
    </w:p>
    <w:p w14:paraId="22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Я ознакомлен (ознакомлена), что:</w:t>
      </w:r>
    </w:p>
    <w:p w14:paraId="23000000">
      <w:pPr>
        <w:widowControl w:val="0"/>
        <w:spacing w:before="160" w:line="216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согласие на обработку персональных данных действует с даты подписания настоящего согласия в течение всего срока включения (нахождения) в кадровый резерв;</w:t>
      </w:r>
    </w:p>
    <w:p w14:paraId="24000000">
      <w:pPr>
        <w:widowControl w:val="0"/>
        <w:spacing w:before="160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25000000">
      <w:pPr>
        <w:widowControl w:val="0"/>
        <w:spacing w:before="160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в случае отзыва согласия на обработку персональных данных Администрация города Таганрога вправе продолжить обработку персональных данных при наличии оснований, указанных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"https://login.consultant.ru/link/?req=doc&amp;base=LAW&amp;n=482686&amp;dst=100260"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пунктах 2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"https://login.consultant.ru/link/?req=doc&amp;base=LAW&amp;n=482686&amp;dst=100269"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11 части 1 статьи 6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"https://login.consultant.ru/link/?req=doc&amp;base=LAW&amp;n=482686&amp;dst=100082"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части 2 статьи 10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"https://login.consultant.ru/link/?req=doc&amp;base=LAW&amp;n=482686&amp;dst=134"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части 2 статьи 11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Федерального закона от 27.07.2006 N 152-ФЗ "О персональных данных";</w:t>
      </w:r>
    </w:p>
    <w:p w14:paraId="26000000">
      <w:pPr>
        <w:widowControl w:val="0"/>
        <w:spacing w:before="160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после увольнения с муниципальной службы (прекращения трудовых отношений), исключения из кадрового резерва персональные данные хранятся в Администрации города Таганрога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14:paraId="27000000">
      <w:pPr>
        <w:widowControl w:val="0"/>
        <w:spacing w:before="160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города Таганрога, министерство региональной политики и массовых коммуникаций Ростовской области.</w:t>
      </w:r>
    </w:p>
    <w:p w14:paraId="28000000">
      <w:pPr>
        <w:widowControl w:val="0"/>
        <w:spacing w:before="160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Дата начала обработки персональных данных: __________________.</w:t>
      </w:r>
    </w:p>
    <w:p w14:paraId="29000000">
      <w:pPr>
        <w:widowControl w:val="0"/>
        <w:spacing w:line="192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</w:t>
      </w:r>
    </w:p>
    <w:p w14:paraId="2A000000">
      <w:pPr>
        <w:widowControl w:val="0"/>
        <w:spacing w:line="192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(дата)</w:t>
      </w:r>
    </w:p>
    <w:p w14:paraId="2B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</w:t>
      </w:r>
    </w:p>
    <w:p w14:paraId="2C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        (подпись)</w:t>
      </w:r>
    </w:p>
    <w:p w14:paraId="2D000000">
      <w:pPr>
        <w:widowControl w:val="0"/>
        <w:spacing w:line="240" w:lineRule="atLeast"/>
        <w:ind w:firstLine="708" w:left="0"/>
        <w:jc w:val="center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 Unicode MS" w:hAnsi="Arial Unicode M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</w:pPr>
    <w:rPr>
      <w:rFonts w:ascii="Times New Roman" w:hAnsi="Times New Roman"/>
      <w:sz w:val="20"/>
    </w:rPr>
  </w:style>
  <w:style w:default="1" w:styleId="Style_1_ch" w:type="character">
    <w:name w:val="Normal"/>
    <w:link w:val="Style_1"/>
    <w:rPr>
      <w:rFonts w:ascii="Times New Roman" w:hAnsi="Times New Roman"/>
      <w:sz w:val="20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List Paragraph"/>
    <w:basedOn w:val="Style_1"/>
    <w:link w:val="Style_8_ch"/>
    <w:pPr>
      <w:widowControl w:val="0"/>
      <w:ind w:firstLine="851" w:left="708"/>
    </w:pPr>
    <w:rPr>
      <w:sz w:val="28"/>
    </w:rPr>
  </w:style>
  <w:style w:styleId="Style_8_ch" w:type="character">
    <w:name w:val="List Paragraph"/>
    <w:basedOn w:val="Style_1_ch"/>
    <w:link w:val="Style_8"/>
    <w:rPr>
      <w:sz w:val="28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000FF"/>
      <w:u w:val="single"/>
    </w:rPr>
  </w:style>
  <w:style w:styleId="Style_12_ch" w:type="character">
    <w:name w:val="Hyperlink"/>
    <w:basedOn w:val="Style_13_ch"/>
    <w:link w:val="Style_12"/>
    <w:rPr>
      <w:color w:themeColor="hyperlink"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rPr>
      <w:rFonts w:ascii="Tahoma" w:hAnsi="Tahoma"/>
      <w:sz w:val="16"/>
    </w:rPr>
  </w:style>
  <w:style w:styleId="Style_19_ch" w:type="character">
    <w:name w:val="Balloon Text"/>
    <w:basedOn w:val="Style_1_ch"/>
    <w:link w:val="Style_19"/>
    <w:rPr>
      <w:rFonts w:ascii="Tahoma" w:hAnsi="Tahoma"/>
      <w:sz w:val="16"/>
    </w:rPr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Body Text Indent 2"/>
    <w:basedOn w:val="Style_1"/>
    <w:link w:val="Style_21_ch"/>
    <w:pPr>
      <w:widowControl w:val="0"/>
      <w:ind w:firstLine="720" w:left="0"/>
      <w:jc w:val="both"/>
    </w:pPr>
    <w:rPr>
      <w:sz w:val="28"/>
    </w:rPr>
  </w:style>
  <w:style w:styleId="Style_21_ch" w:type="character">
    <w:name w:val="Body Text Indent 2"/>
    <w:basedOn w:val="Style_1_ch"/>
    <w:link w:val="Style_21"/>
    <w:rPr>
      <w:sz w:val="28"/>
    </w:rPr>
  </w:style>
  <w:style w:styleId="Style_22" w:type="paragraph">
    <w:name w:val="Body Text"/>
    <w:basedOn w:val="Style_1"/>
    <w:link w:val="Style_22_ch"/>
    <w:pPr>
      <w:widowControl w:val="0"/>
      <w:ind/>
      <w:jc w:val="right"/>
    </w:pPr>
    <w:rPr>
      <w:sz w:val="28"/>
    </w:rPr>
  </w:style>
  <w:style w:styleId="Style_22_ch" w:type="character">
    <w:name w:val="Body Text"/>
    <w:basedOn w:val="Style_1_ch"/>
    <w:link w:val="Style_22"/>
    <w:rPr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2026-01-22T09:57:39Z</dcterms:created>
  <dcterms:modified xsi:type="dcterms:W3CDTF">2026-01-22T09:59:05Z</dcterms:modified>
</cp:coreProperties>
</file>