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F73E" w14:textId="77777777" w:rsidR="00F058DC" w:rsidRDefault="00F058DC" w:rsidP="00F058DC">
      <w:pPr>
        <w:shd w:val="clear" w:color="auto" w:fill="FFFFFF"/>
        <w:spacing w:line="307" w:lineRule="exact"/>
        <w:ind w:right="49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СПРАВКА (ДЕКЛАРАЦИЯ) О СООТВЕТСТВИИ УЧАСТНИКА ОТБОРА УСТАНОВЛЕННЫМ ТРЕБОВАНИЯМ</w:t>
      </w:r>
    </w:p>
    <w:p w14:paraId="3AA00653" w14:textId="77777777" w:rsidR="00F058DC" w:rsidRDefault="00F058DC" w:rsidP="00F058DC">
      <w:pPr>
        <w:shd w:val="clear" w:color="auto" w:fill="FFFFFF"/>
        <w:spacing w:after="0" w:line="360" w:lineRule="exact"/>
        <w:ind w:right="2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Оформляется на официальном бланке организации (при наличии)</w:t>
      </w:r>
    </w:p>
    <w:p w14:paraId="281F8149" w14:textId="77777777" w:rsidR="00F058DC" w:rsidRDefault="00F058DC" w:rsidP="00F058DC">
      <w:pPr>
        <w:shd w:val="clear" w:color="auto" w:fill="FFFFFF"/>
        <w:spacing w:after="0" w:line="360" w:lineRule="exact"/>
        <w:ind w:left="5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5BAF8CE8" w14:textId="77777777" w:rsidR="00F058DC" w:rsidRDefault="00F058DC" w:rsidP="00F058DC">
      <w:pPr>
        <w:shd w:val="clear" w:color="auto" w:fill="FFFFFF"/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Дата, исх. номер</w:t>
      </w:r>
    </w:p>
    <w:p w14:paraId="78BD93BE" w14:textId="77777777" w:rsidR="00F058DC" w:rsidRDefault="00F058DC" w:rsidP="00F058DC">
      <w:pPr>
        <w:shd w:val="clear" w:color="auto" w:fill="FFFFFF"/>
        <w:spacing w:after="0" w:line="360" w:lineRule="exact"/>
        <w:ind w:left="56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Общероссийское общественно-государственное движение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молодежи «Движение первых»</w:t>
      </w:r>
    </w:p>
    <w:p w14:paraId="1BD9DCB5" w14:textId="77777777" w:rsidR="00F058DC" w:rsidRDefault="00F058DC" w:rsidP="00F058DC">
      <w:pPr>
        <w:shd w:val="clear" w:color="auto" w:fill="FFFFFF"/>
        <w:spacing w:after="0" w:line="360" w:lineRule="exac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4C8D3" w14:textId="77777777" w:rsidR="00F058DC" w:rsidRDefault="00F058DC" w:rsidP="00F058DC">
      <w:pPr>
        <w:shd w:val="clear" w:color="auto" w:fill="FFFFFF"/>
        <w:spacing w:after="0" w:line="360" w:lineRule="exact"/>
        <w:ind w:right="9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СПРАВКА (ДЕКЛАРАЦИЯ) О СООТВЕТСТВИИ УЧАСТНИКА КОНКУРСА        УСТАНОВЛЕННЫМ ТРЕБОВАНИЯМ</w:t>
      </w:r>
    </w:p>
    <w:p w14:paraId="3CC8FB8D" w14:textId="77777777" w:rsidR="00F058DC" w:rsidRDefault="00F058DC" w:rsidP="00F058DC">
      <w:pPr>
        <w:pStyle w:val="a4"/>
        <w:shd w:val="clear" w:color="auto" w:fill="FFFFFF"/>
        <w:tabs>
          <w:tab w:val="left" w:leader="underscore" w:pos="947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5673335" w14:textId="77777777" w:rsidR="00F058DC" w:rsidRDefault="00F058DC" w:rsidP="00F05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(наименование участника конкурса с указанием организационно-правовой формы, места нахождения, почтового и электронного адреса, номера контактного телефона)</w:t>
      </w:r>
    </w:p>
    <w:p w14:paraId="632429B4" w14:textId="77777777" w:rsidR="00F058DC" w:rsidRDefault="00F058DC" w:rsidP="00F058DC">
      <w:pPr>
        <w:shd w:val="clear" w:color="auto" w:fill="FFFFFF"/>
        <w:tabs>
          <w:tab w:val="left" w:leader="underscore" w:pos="9293"/>
        </w:tabs>
        <w:spacing w:after="0" w:line="240" w:lineRule="auto"/>
        <w:ind w:left="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</w:rPr>
        <w:t xml:space="preserve">в </w:t>
      </w:r>
      <w:proofErr w:type="gramStart"/>
      <w:r>
        <w:rPr>
          <w:rFonts w:ascii="Times New Roman" w:hAnsi="Times New Roman" w:cs="Times New Roman"/>
          <w:color w:val="000000" w:themeColor="text1"/>
          <w:spacing w:val="-3"/>
        </w:rPr>
        <w:t>лице,</w:t>
      </w:r>
      <w:r>
        <w:rPr>
          <w:rFonts w:ascii="Times New Roman" w:hAnsi="Times New Roman" w:cs="Times New Roman"/>
          <w:color w:val="000000" w:themeColor="text1"/>
        </w:rPr>
        <w:t>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D60DA18" w14:textId="77777777" w:rsidR="00F058DC" w:rsidRDefault="00F058DC" w:rsidP="00F058DC">
      <w:pPr>
        <w:shd w:val="clear" w:color="auto" w:fill="FFFFFF"/>
        <w:spacing w:after="0" w:line="240" w:lineRule="auto"/>
        <w:ind w:left="24" w:firstLine="706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(наименование должности, Ф.И.О. руководителя или уполномоченного лица)</w:t>
      </w:r>
    </w:p>
    <w:p w14:paraId="079BC6A7" w14:textId="77777777" w:rsidR="00F058DC" w:rsidRDefault="00F058DC" w:rsidP="00F058DC">
      <w:pPr>
        <w:shd w:val="clear" w:color="auto" w:fill="FFFFFF"/>
        <w:spacing w:after="0" w:line="360" w:lineRule="exact"/>
        <w:ind w:left="2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сообщает о согласии участвовать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в 2026 году в рамках реализации федерального проекта «Россия – страна возможностей» национального проекта «Молодежь и дети» (далее – конкурсный отбор) на условиях, установленных в Объявлении о проведении конкурса и Конкурсной документации.</w:t>
      </w:r>
    </w:p>
    <w:p w14:paraId="7E20B8ED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426"/>
          <w:tab w:val="left" w:leader="underscore" w:pos="9614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Сообщаем, что между </w:t>
      </w:r>
      <w:r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и Движением Первых отсутствует конфликт интересов.</w:t>
      </w:r>
    </w:p>
    <w:p w14:paraId="48634825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Информируем, что заявленный нами в составе заявки на участие в конкурсе проект не является повторением работ, проекта(-</w:t>
      </w:r>
      <w:proofErr w:type="spellStart"/>
      <w:r>
        <w:rPr>
          <w:rFonts w:ascii="Times New Roman" w:hAnsi="Times New Roman" w:cs="Times New Roman"/>
          <w:color w:val="000000" w:themeColor="text1"/>
        </w:rPr>
        <w:t>ов</w:t>
      </w:r>
      <w:proofErr w:type="spellEnd"/>
      <w:r>
        <w:rPr>
          <w:rFonts w:ascii="Times New Roman" w:hAnsi="Times New Roman" w:cs="Times New Roman"/>
          <w:color w:val="000000" w:themeColor="text1"/>
        </w:rPr>
        <w:t>), выполненных нами в предшествующие периоды за счет бюджетов различных уровней и иных источников.</w:t>
      </w:r>
    </w:p>
    <w:p w14:paraId="23D38A96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 xml:space="preserve">Гарантируем соблюдение положений Федерального закона от 27.07.2006 № 152-ФЗ «О персональных данных» для участия в конкурсном отборе, в том числе в части получения согласий субъектов персональных данных на обработку персональных данных. </w:t>
      </w:r>
    </w:p>
    <w:p w14:paraId="0578597D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Гарантируем, что весь заявленный объем собственных средств (софинансирование) в разделе заявки «Бюджет проекта» будет обеспечен за счет движения денежных средств в период реализации проектной активности и подтвержден соответствующими документами (договоры, акты, счета, платежные поручения, чеки).</w:t>
      </w:r>
    </w:p>
    <w:p w14:paraId="750DBE57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Предоставляем согласие на публикацию (размещение) в сети «Интернет» информации о </w:t>
      </w:r>
      <w:r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</w:t>
      </w:r>
      <w:r>
        <w:rPr>
          <w:rFonts w:ascii="Times New Roman" w:hAnsi="Times New Roman" w:cs="Times New Roman"/>
          <w:iCs/>
          <w:color w:val="000000" w:themeColor="text1"/>
        </w:rPr>
        <w:t>), о подаваемых</w:t>
      </w:r>
      <w:r>
        <w:rPr>
          <w:rFonts w:ascii="Times New Roman" w:hAnsi="Times New Roman" w:cs="Times New Roman"/>
          <w:i/>
          <w:color w:val="000000" w:themeColor="text1"/>
        </w:rPr>
        <w:t xml:space="preserve"> (наименование участника конкурса) </w:t>
      </w:r>
      <w:r>
        <w:rPr>
          <w:rFonts w:ascii="Times New Roman" w:hAnsi="Times New Roman" w:cs="Times New Roman"/>
          <w:iCs/>
          <w:color w:val="000000" w:themeColor="text1"/>
        </w:rPr>
        <w:t>документах, иной информации, связанной с получением субсидии.</w:t>
      </w:r>
    </w:p>
    <w:p w14:paraId="2B4BF6B5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Подтверждаем, что </w:t>
      </w:r>
      <w:r>
        <w:rPr>
          <w:rFonts w:ascii="Times New Roman" w:hAnsi="Times New Roman" w:cs="Times New Roman"/>
          <w:i/>
          <w:iCs/>
          <w:color w:val="000000" w:themeColor="text1"/>
        </w:rPr>
        <w:t>(должность руководителя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или учредитель (</w:t>
      </w:r>
      <w:r>
        <w:rPr>
          <w:rFonts w:ascii="Times New Roman" w:hAnsi="Times New Roman" w:cs="Times New Roman"/>
          <w:i/>
          <w:iCs/>
          <w:color w:val="000000" w:themeColor="text1"/>
        </w:rPr>
        <w:t>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не является сотрудником Общероссийского общественно-государственного движения детей и молодежи «Движение первых» и его региональных отделений.</w:t>
      </w:r>
    </w:p>
    <w:p w14:paraId="1C445533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Подтверждаем, что </w:t>
      </w:r>
      <w:r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не является казенным учреждением. </w:t>
      </w:r>
    </w:p>
    <w:p w14:paraId="04853808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-Сообщаем, что </w:t>
      </w:r>
      <w:r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обладает исключительными правами на результаты интеллектуальной деятельности в рамках поданной заявки.</w:t>
      </w:r>
    </w:p>
    <w:p w14:paraId="05C34EB8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Подтверждаем, что с </w:t>
      </w:r>
      <w:r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за последние 5 лет не было расторгнуто соглашение о предоставлении субсидии на цели, установленные Решением о порядке предоставления субсидии от 10 декабря 2025 г. № 23-64872-01154-Р.</w:t>
      </w:r>
    </w:p>
    <w:p w14:paraId="30AFAB15" w14:textId="77777777" w:rsidR="00F058DC" w:rsidRDefault="00F058DC" w:rsidP="00F058D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Подтверждаем, что орган государственной власти и (или) орган местного самоуправления, предоставивший согласие на участие </w:t>
      </w:r>
      <w:r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>
        <w:rPr>
          <w:rFonts w:ascii="Times New Roman" w:hAnsi="Times New Roman" w:cs="Times New Roman"/>
          <w:color w:val="000000" w:themeColor="text1"/>
        </w:rPr>
        <w:t xml:space="preserve"> в Конкурсном отборе и на последующее заключение соглашения, действительно осуществляет функции и полномочия учредителя в отношении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(наименование участника конкурса) </w:t>
      </w:r>
      <w:r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уполномочен на выдачу согласия.</w:t>
      </w:r>
    </w:p>
    <w:p w14:paraId="5E430DFB" w14:textId="77777777" w:rsidR="00F058DC" w:rsidRDefault="00F058DC" w:rsidP="00F058DC">
      <w:pPr>
        <w:pStyle w:val="a4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Сообщаем, что для оперативного уведомления нас по вопросам организационного характера </w:t>
      </w:r>
      <w:r>
        <w:rPr>
          <w:rFonts w:ascii="Times New Roman" w:hAnsi="Times New Roman" w:cs="Times New Roman"/>
          <w:color w:val="000000" w:themeColor="text1"/>
        </w:rPr>
        <w:br/>
        <w:t>в рамках проводимого Движением Первых конкурса нами уполномочен</w:t>
      </w:r>
    </w:p>
    <w:p w14:paraId="4D7C4FB7" w14:textId="77777777" w:rsidR="00F058DC" w:rsidRDefault="00F058DC" w:rsidP="00F058DC">
      <w:pPr>
        <w:shd w:val="clear" w:color="auto" w:fill="FFFFFF"/>
        <w:tabs>
          <w:tab w:val="left" w:leader="underscore" w:pos="4675"/>
        </w:tabs>
        <w:spacing w:after="0" w:line="240" w:lineRule="auto"/>
        <w:ind w:left="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указать   Ф.И.О.    полностью, должность, </w:t>
      </w:r>
      <w:r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номер телефона, факса, адрес электронной почты)</w:t>
      </w:r>
    </w:p>
    <w:p w14:paraId="350B1126" w14:textId="77777777" w:rsidR="00F058DC" w:rsidRDefault="00F058DC" w:rsidP="00F058DC">
      <w:pPr>
        <w:shd w:val="clear" w:color="auto" w:fill="FFFFFF"/>
        <w:tabs>
          <w:tab w:val="left" w:leader="underscore" w:pos="4675"/>
        </w:tabs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DA757" w14:textId="77777777" w:rsidR="00F058DC" w:rsidRDefault="00F058DC" w:rsidP="00F058DC">
      <w:pPr>
        <w:shd w:val="clear" w:color="auto" w:fill="FFFFFF"/>
        <w:tabs>
          <w:tab w:val="left" w:leader="underscore" w:pos="4675"/>
        </w:tabs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участника конкурса</w:t>
      </w:r>
    </w:p>
    <w:p w14:paraId="2F29617D" w14:textId="77777777" w:rsidR="00F058DC" w:rsidRDefault="00F058DC" w:rsidP="00F058DC">
      <w:pPr>
        <w:shd w:val="clear" w:color="auto" w:fill="FFFFFF"/>
        <w:tabs>
          <w:tab w:val="left" w:leader="underscore" w:pos="5338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(уполномоченный представитель)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Фамилия И.О.)</w:t>
      </w:r>
    </w:p>
    <w:p w14:paraId="618DCAAE" w14:textId="77777777" w:rsidR="00F058DC" w:rsidRDefault="00F058DC" w:rsidP="00F058DC">
      <w:pPr>
        <w:shd w:val="clear" w:color="auto" w:fill="FFFFFF"/>
        <w:tabs>
          <w:tab w:val="left" w:leader="underscore" w:pos="5338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                                                                          (подпись)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14:paraId="57D2C965" w14:textId="77777777" w:rsidR="008A7583" w:rsidRDefault="008A7583"/>
    <w:sectPr w:rsidR="008A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5626"/>
    <w:multiLevelType w:val="hybridMultilevel"/>
    <w:tmpl w:val="65749BEA"/>
    <w:lvl w:ilvl="0" w:tplc="A7B65D52">
      <w:start w:val="1"/>
      <w:numFmt w:val="decimal"/>
      <w:lvlText w:val="%1."/>
      <w:lvlJc w:val="left"/>
      <w:pPr>
        <w:ind w:left="234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DC"/>
    <w:rsid w:val="0089785F"/>
    <w:rsid w:val="008A7583"/>
    <w:rsid w:val="00AA3923"/>
    <w:rsid w:val="00E65CC1"/>
    <w:rsid w:val="00F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C5FE"/>
  <w15:chartTrackingRefBased/>
  <w15:docId w15:val="{069E0D2F-EDD4-4959-AC5B-13C6DC66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"/>
    <w:link w:val="a4"/>
    <w:uiPriority w:val="34"/>
    <w:qFormat/>
    <w:locked/>
    <w:rsid w:val="00F058DC"/>
  </w:style>
  <w:style w:type="paragraph" w:styleId="a4">
    <w:name w:val="List Paragraph"/>
    <w:aliases w:val="Варианты ответов,Num Bullet 1,Bullet Number,Индексы,it_List1,Светлый список - Акцент 51,Абзац2,Абзац 2,Bullet List,FooterText,numbered,Paragraphe de liste1,lp1"/>
    <w:basedOn w:val="a"/>
    <w:link w:val="a3"/>
    <w:uiPriority w:val="34"/>
    <w:qFormat/>
    <w:rsid w:val="00F0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Милкина Мария Сергеевна</dc:creator>
  <cp:keywords/>
  <dc:description/>
  <cp:lastModifiedBy>Романенко Анна Михайловна</cp:lastModifiedBy>
  <cp:revision>2</cp:revision>
  <dcterms:created xsi:type="dcterms:W3CDTF">2026-02-13T08:09:00Z</dcterms:created>
  <dcterms:modified xsi:type="dcterms:W3CDTF">2026-02-13T08:09:00Z</dcterms:modified>
</cp:coreProperties>
</file>