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5386" w:right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Председателю Контрольно-счетной палаты города Таганрога</w:t>
      </w:r>
    </w:p>
    <w:tbl>
      <w:tblPr>
        <w:tblStyle w:val="Style_1"/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4051"/>
      </w:tblGrid>
      <w:tr>
        <w:tc>
          <w:tcPr>
            <w:tcW w:type="dxa" w:w="4618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spacing w:before="0"/>
              <w:ind w:firstLine="0" w:left="0" w:right="144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618"/>
            <w:gridSpan w:val="2"/>
            <w:tcBorders>
              <w:top w:color="000000" w:sz="4" w:val="single"/>
              <w:left w:color="000000" w:sz="4" w:val="nil"/>
              <w:bottom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spacing w:before="0"/>
              <w:ind w:firstLine="0" w:left="0" w:right="14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ф.и</w:t>
            </w:r>
            <w:r>
              <w:rPr>
                <w:rFonts w:ascii="Times New Roman" w:hAnsi="Times New Roman"/>
                <w:sz w:val="20"/>
              </w:rPr>
              <w:t>.о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>
        <w:tc>
          <w:tcPr>
            <w:tcW w:type="dxa" w:w="4618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spacing w:before="0"/>
              <w:ind w:firstLine="0" w:left="0" w:right="144"/>
              <w:jc w:val="center"/>
            </w:pPr>
          </w:p>
        </w:tc>
      </w:tr>
      <w:tr>
        <w:tc>
          <w:tcPr>
            <w:tcW w:type="dxa" w:w="461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widowControl w:val="0"/>
              <w:spacing w:after="0" w:before="0" w:line="240" w:lineRule="auto"/>
              <w:ind w:firstLine="0" w:left="0" w:right="14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(Ф.И.О.</w:t>
            </w:r>
            <w:r>
              <w:rPr>
                <w:rFonts w:ascii="Times New Roman" w:hAnsi="Times New Roman"/>
                <w:sz w:val="20"/>
              </w:rPr>
              <w:t xml:space="preserve"> и</w:t>
            </w:r>
            <w:r>
              <w:rPr>
                <w:rFonts w:ascii="Times New Roman" w:hAnsi="Times New Roman"/>
                <w:sz w:val="20"/>
              </w:rPr>
              <w:t xml:space="preserve"> должность</w:t>
            </w:r>
            <w:r>
              <w:rPr>
                <w:rFonts w:ascii="Times New Roman" w:hAnsi="Times New Roman"/>
                <w:sz w:val="20"/>
              </w:rPr>
              <w:t xml:space="preserve"> муниципального служащего,</w:t>
            </w:r>
          </w:p>
        </w:tc>
      </w:tr>
      <w:tr>
        <w:tc>
          <w:tcPr>
            <w:tcW w:type="dxa" w:w="4618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spacing w:before="0"/>
              <w:ind w:firstLine="0" w:left="0" w:right="144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618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spacing w:before="0"/>
              <w:ind w:firstLine="0" w:left="0" w:right="144"/>
              <w:jc w:val="center"/>
            </w:pPr>
            <w:r>
              <w:rPr>
                <w:rFonts w:ascii="Times New Roman" w:hAnsi="Times New Roman"/>
                <w:sz w:val="20"/>
              </w:rPr>
              <w:t>подавшего заявление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</w:tbl>
    <w:p w14:paraId="08000000">
      <w:pPr>
        <w:ind/>
        <w:jc w:val="center"/>
      </w:pPr>
    </w:p>
    <w:p w14:paraId="09000000">
      <w:pPr>
        <w:ind/>
        <w:jc w:val="center"/>
      </w:pPr>
    </w:p>
    <w:p w14:paraId="0A000000">
      <w:pPr>
        <w:ind/>
        <w:jc w:val="center"/>
      </w:pPr>
    </w:p>
    <w:p w14:paraId="0B000000">
      <w:pPr>
        <w:ind/>
        <w:jc w:val="center"/>
      </w:pPr>
    </w:p>
    <w:p w14:paraId="0C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ЗАЯВЛЕНИЕ</w:t>
      </w:r>
    </w:p>
    <w:p w14:paraId="0D000000">
      <w:pPr>
        <w:ind w:firstLine="850"/>
        <w:rPr>
          <w:sz w:val="24"/>
        </w:rPr>
      </w:pPr>
    </w:p>
    <w:tbl>
      <w:tblPr>
        <w:tblStyle w:val="Style_1"/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167"/>
        <w:gridCol w:w="7756"/>
      </w:tblGrid>
      <w:tr>
        <w:trPr>
          <w:trHeight w:hRule="atLeast" w:val="360"/>
        </w:trPr>
        <w:tc>
          <w:tcPr>
            <w:tcW w:type="dxa" w:w="9923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0E000000">
            <w:pPr>
              <w:ind w:firstLine="709"/>
            </w:pPr>
            <w:r>
              <w:rPr>
                <w:sz w:val="24"/>
              </w:rPr>
              <w:t xml:space="preserve">Сообщаю, что </w:t>
            </w:r>
            <w:r>
              <w:rPr>
                <w:sz w:val="24"/>
              </w:rPr>
              <w:t xml:space="preserve">я </w:t>
            </w:r>
            <w:r>
              <w:rPr>
                <w:sz w:val="24"/>
              </w:rPr>
              <w:t>не имею возможности представить сведения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 доходах, об </w:t>
            </w:r>
            <w:r>
              <w:rPr>
                <w:sz w:val="24"/>
              </w:rPr>
              <w:t>имуществе</w:t>
            </w:r>
          </w:p>
        </w:tc>
      </w:tr>
      <w:tr>
        <w:trPr>
          <w:trHeight w:hRule="atLeast" w:val="327"/>
        </w:trPr>
        <w:tc>
          <w:tcPr>
            <w:tcW w:type="dxa" w:w="9923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0F00000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и   обязательствах   имущественного  характера   своего/своей/своих   (нужное   подчеркнуть)</w:t>
            </w:r>
          </w:p>
        </w:tc>
      </w:tr>
      <w:tr>
        <w:trPr>
          <w:trHeight w:hRule="atLeast" w:val="285"/>
        </w:trPr>
        <w:tc>
          <w:tcPr>
            <w:tcW w:type="dxa" w:w="9923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</w:tcPr>
          <w:p/>
        </w:tc>
      </w:tr>
      <w:tr>
        <w:trPr>
          <w:trHeight w:hRule="atLeast" w:val="210"/>
        </w:trPr>
        <w:tc>
          <w:tcPr>
            <w:tcW w:type="dxa" w:w="9923"/>
            <w:gridSpan w:val="2"/>
            <w:tcBorders>
              <w:top w:color="000000" w:sz="4" w:val="single"/>
              <w:left w:color="000000" w:sz="4" w:val="nil"/>
              <w:bottom w:color="000000" w:sz="4" w:val="nil"/>
              <w:right w:color="000000" w:sz="4" w:val="nil"/>
            </w:tcBorders>
            <w:vAlign w:val="top"/>
          </w:tcPr>
          <w:p w14:paraId="10000000">
            <w:pPr>
              <w:ind/>
              <w:jc w:val="center"/>
            </w:pPr>
            <w:r>
              <w:t>(фамилия, имя и отчество супруги, супруга и (или) несовершеннолетних детей</w:t>
            </w:r>
          </w:p>
        </w:tc>
      </w:tr>
      <w:tr>
        <w:trPr>
          <w:trHeight w:hRule="atLeast" w:val="295"/>
        </w:trPr>
        <w:tc>
          <w:tcPr>
            <w:tcW w:type="dxa" w:w="9923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top"/>
          </w:tcPr>
          <w:p w14:paraId="11000000">
            <w:pPr>
              <w:ind/>
              <w:jc w:val="center"/>
            </w:pPr>
          </w:p>
        </w:tc>
      </w:tr>
      <w:tr>
        <w:trPr>
          <w:trHeight w:hRule="atLeast" w:val="225"/>
        </w:trPr>
        <w:tc>
          <w:tcPr>
            <w:tcW w:type="dxa" w:w="9923"/>
            <w:gridSpan w:val="2"/>
            <w:tcBorders>
              <w:top w:color="000000" w:sz="4" w:val="single"/>
              <w:left w:color="000000" w:sz="4" w:val="nil"/>
              <w:bottom w:color="000000" w:sz="4" w:val="nil"/>
              <w:right w:color="000000" w:sz="4" w:val="nil"/>
            </w:tcBorders>
            <w:vAlign w:val="top"/>
          </w:tcPr>
          <w:p w14:paraId="12000000">
            <w:pPr>
              <w:ind/>
              <w:jc w:val="center"/>
            </w:pPr>
            <w:r>
              <w:t>муниципального служащего)</w:t>
            </w:r>
          </w:p>
        </w:tc>
      </w:tr>
      <w:tr>
        <w:trPr>
          <w:trHeight w:hRule="atLeast" w:val="260"/>
        </w:trPr>
        <w:tc>
          <w:tcPr>
            <w:tcW w:type="dxa" w:w="21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3000000">
            <w:pPr>
              <w:rPr>
                <w:sz w:val="24"/>
              </w:rPr>
            </w:pPr>
            <w:r>
              <w:rPr>
                <w:sz w:val="24"/>
              </w:rPr>
              <w:t>в связи с тем, что</w:t>
            </w:r>
          </w:p>
        </w:tc>
        <w:tc>
          <w:tcPr>
            <w:tcW w:type="dxa" w:w="7756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  <w:tr>
        <w:trPr>
          <w:trHeight w:hRule="atLeast" w:val="259"/>
        </w:trPr>
        <w:tc>
          <w:tcPr>
            <w:tcW w:type="dxa" w:w="21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4000000">
            <w:pPr>
              <w:rPr>
                <w:sz w:val="24"/>
              </w:rPr>
            </w:pPr>
          </w:p>
        </w:tc>
        <w:tc>
          <w:tcPr>
            <w:tcW w:type="dxa" w:w="7756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15000000">
            <w:pPr>
              <w:ind/>
              <w:jc w:val="center"/>
              <w:rPr>
                <w:sz w:val="20"/>
              </w:rPr>
            </w:pPr>
            <w:r>
              <w:t xml:space="preserve">(указываются причины </w:t>
            </w:r>
            <w:r>
              <w:rPr>
                <w:color w:val="000000"/>
                <w:sz w:val="20"/>
              </w:rPr>
              <w:t>непредставления муниципальным служащим сведений</w:t>
            </w:r>
          </w:p>
        </w:tc>
      </w:tr>
      <w:tr>
        <w:trPr>
          <w:trHeight w:hRule="atLeast" w:val="298"/>
        </w:trPr>
        <w:tc>
          <w:tcPr>
            <w:tcW w:type="dxa" w:w="9923"/>
            <w:gridSpan w:val="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6000000">
            <w:pPr>
              <w:rPr>
                <w:sz w:val="24"/>
              </w:rPr>
            </w:pPr>
          </w:p>
        </w:tc>
      </w:tr>
      <w:tr>
        <w:trPr>
          <w:trHeight w:hRule="atLeast" w:val="225"/>
        </w:trPr>
        <w:tc>
          <w:tcPr>
            <w:tcW w:type="dxa" w:w="9923"/>
            <w:gridSpan w:val="2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17000000">
            <w:pPr>
              <w:ind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 доходах, об имуществе и обязательствах </w:t>
            </w:r>
            <w:r>
              <w:rPr>
                <w:color w:val="000000"/>
                <w:sz w:val="20"/>
              </w:rPr>
              <w:t xml:space="preserve">имущественного характера своих супруги (супруга) </w:t>
            </w:r>
          </w:p>
        </w:tc>
      </w:tr>
      <w:tr>
        <w:trPr>
          <w:trHeight w:hRule="atLeast" w:val="360"/>
        </w:trPr>
        <w:tc>
          <w:tcPr>
            <w:tcW w:type="dxa" w:w="9923"/>
            <w:gridSpan w:val="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8000000">
            <w:pPr>
              <w:rPr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9923"/>
            <w:gridSpan w:val="2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19000000">
            <w:pPr>
              <w:ind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и несовершеннолетних детей</w:t>
            </w:r>
            <w:r>
              <w:t xml:space="preserve">, а также сведения позволяющие сделать вывод о том, </w:t>
            </w:r>
            <w:r>
              <w:rPr>
                <w:color w:val="000000"/>
                <w:sz w:val="20"/>
              </w:rPr>
              <w:t xml:space="preserve">такие причины  </w:t>
            </w:r>
          </w:p>
        </w:tc>
      </w:tr>
      <w:tr>
        <w:trPr>
          <w:trHeight w:hRule="atLeast" w:val="360"/>
        </w:trPr>
        <w:tc>
          <w:tcPr>
            <w:tcW w:type="dxa" w:w="9923"/>
            <w:gridSpan w:val="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A000000">
            <w:pPr>
              <w:rPr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9923"/>
            <w:gridSpan w:val="2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top"/>
          </w:tcPr>
          <w:p w14:paraId="1B000000">
            <w:pPr>
              <w:ind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являются объективными и уважительн</w:t>
            </w:r>
            <w:r>
              <w:rPr>
                <w:sz w:val="20"/>
              </w:rPr>
              <w:t>ыми)</w:t>
            </w:r>
          </w:p>
        </w:tc>
      </w:tr>
      <w:tr>
        <w:trPr>
          <w:trHeight w:hRule="atLeast" w:val="360"/>
        </w:trPr>
        <w:tc>
          <w:tcPr>
            <w:tcW w:type="dxa" w:w="9923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C000000">
            <w:pPr>
              <w:ind w:firstLine="850"/>
              <w:rPr>
                <w:sz w:val="24"/>
              </w:rPr>
            </w:pPr>
            <w:r>
              <w:rPr>
                <w:sz w:val="24"/>
              </w:rPr>
              <w:t>В   целях   предоставления   сведений мною  были  приняты    следующие   меры  (при</w:t>
            </w:r>
          </w:p>
        </w:tc>
      </w:tr>
      <w:tr>
        <w:trPr>
          <w:trHeight w:hRule="atLeast" w:val="360"/>
        </w:trPr>
        <w:tc>
          <w:tcPr>
            <w:tcW w:type="dxa" w:w="21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D00000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наличии):</w:t>
            </w:r>
          </w:p>
        </w:tc>
        <w:tc>
          <w:tcPr>
            <w:tcW w:type="dxa" w:w="7756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/>
        </w:tc>
      </w:tr>
      <w:tr>
        <w:trPr>
          <w:trHeight w:hRule="atLeast" w:val="360"/>
        </w:trPr>
        <w:tc>
          <w:tcPr>
            <w:tcW w:type="dxa" w:w="9923"/>
            <w:gridSpan w:val="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E000000">
            <w:pPr>
              <w:ind w:firstLine="0"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9923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1F000000">
            <w:pPr>
              <w:ind w:firstLine="850"/>
              <w:rPr>
                <w:sz w:val="24"/>
              </w:rPr>
            </w:pPr>
            <w:r>
              <w:rPr>
                <w:sz w:val="24"/>
              </w:rPr>
              <w:t>К заявлению прилагаю следующие дополнительные материалы (в случае наличия):</w:t>
            </w:r>
          </w:p>
        </w:tc>
      </w:tr>
      <w:tr>
        <w:trPr>
          <w:trHeight w:hRule="atLeast" w:val="360"/>
        </w:trPr>
        <w:tc>
          <w:tcPr>
            <w:tcW w:type="dxa" w:w="9923"/>
            <w:gridSpan w:val="2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0000000">
            <w:pPr>
              <w:ind w:firstLine="0"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9923"/>
            <w:gridSpan w:val="2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1000000">
            <w:pPr>
              <w:ind w:firstLine="0"/>
              <w:rPr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9923"/>
            <w:gridSpan w:val="2"/>
            <w:tcBorders>
              <w:top w:color="000000" w:sz="6" w:val="single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22000000">
            <w:pPr>
              <w:ind w:firstLine="0"/>
              <w:rPr>
                <w:sz w:val="24"/>
              </w:rPr>
            </w:pPr>
          </w:p>
        </w:tc>
      </w:tr>
    </w:tbl>
    <w:p w14:paraId="23000000"/>
    <w:p w14:paraId="24000000"/>
    <w:p w14:paraId="25000000">
      <w:pPr>
        <w:rPr>
          <w:sz w:val="24"/>
        </w:rPr>
      </w:pPr>
    </w:p>
    <w:tbl>
      <w:tblPr>
        <w:tblStyle w:val="Style_1"/>
        <w:tblW w:type="auto" w:w="0"/>
        <w:tblLayout w:type="fixed"/>
        <w:tblCellMar>
          <w:left w:type="dxa" w:w="28"/>
          <w:right w:type="dxa" w:w="28"/>
        </w:tblCellMar>
      </w:tblPr>
      <w:tblGrid>
        <w:gridCol w:w="2552"/>
        <w:gridCol w:w="878"/>
        <w:gridCol w:w="2977"/>
        <w:gridCol w:w="851"/>
        <w:gridCol w:w="2693"/>
      </w:tblGrid>
      <w:tr>
        <w:tc>
          <w:tcPr>
            <w:tcW w:type="dxa" w:w="255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6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878"/>
            <w:tcBorders>
              <w:top w:sz="4" w:val="nil"/>
              <w:left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7000000">
            <w:pPr>
              <w:rPr>
                <w:sz w:val="28"/>
              </w:rPr>
            </w:pPr>
          </w:p>
        </w:tc>
        <w:tc>
          <w:tcPr>
            <w:tcW w:type="dxa" w:w="297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8000000">
            <w:pPr>
              <w:rPr>
                <w:sz w:val="28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9000000">
            <w:pPr>
              <w:rPr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A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255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2B000000">
            <w:pPr>
              <w:ind/>
              <w:jc w:val="center"/>
            </w:pPr>
            <w:r>
              <w:t>(дата)</w:t>
            </w:r>
          </w:p>
        </w:tc>
        <w:tc>
          <w:tcPr>
            <w:tcW w:type="dxa" w:w="878"/>
            <w:tcBorders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2C000000">
            <w:pPr>
              <w:rPr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2D000000">
            <w:pPr>
              <w:ind/>
              <w:jc w:val="center"/>
              <w:rPr>
                <w:sz w:val="28"/>
              </w:rPr>
            </w:pPr>
            <w:r>
              <w:t>(п</w:t>
            </w:r>
            <w:r>
              <w:t>одпись</w:t>
            </w:r>
            <w:r>
              <w:t>)</w:t>
            </w:r>
          </w:p>
        </w:tc>
        <w:tc>
          <w:tcPr>
            <w:tcW w:type="dxa" w:w="851"/>
            <w:tcBorders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2E000000">
            <w:pPr>
              <w:rPr>
                <w:sz w:val="28"/>
              </w:rPr>
            </w:pPr>
          </w:p>
        </w:tc>
        <w:tc>
          <w:tcPr>
            <w:tcW w:type="dxa" w:w="26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2F000000">
            <w:pPr>
              <w:ind/>
              <w:jc w:val="center"/>
            </w:pPr>
            <w:r>
              <w:t>(</w:t>
            </w:r>
            <w:r>
              <w:t>фамилия и инициалы</w:t>
            </w:r>
            <w:r>
              <w:t>)</w:t>
            </w:r>
          </w:p>
        </w:tc>
      </w:tr>
    </w:tbl>
    <w:p w14:paraId="30000000">
      <w:pPr>
        <w:ind w:firstLine="540"/>
        <w:jc w:val="both"/>
        <w:rPr>
          <w:sz w:val="28"/>
        </w:rPr>
      </w:pPr>
      <w:bookmarkStart w:id="1" w:name="_GoBack"/>
      <w:bookmarkEnd w:id="1"/>
    </w:p>
    <w:sectPr>
      <w:type w:val="continuous"/>
      <w:pgSz w:h="16848" w:orient="portrait" w:w="11908"/>
      <w:pgMar w:bottom="1134" w:footer="397" w:gutter="0" w:header="397" w:left="1134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9_ch" w:type="character">
    <w:name w:val="ConsPlusNormal"/>
    <w:link w:val="Style_9"/>
    <w:rPr>
      <w:rFonts w:ascii="Arial" w:hAnsi="Arial"/>
      <w:sz w:val="20"/>
    </w:rPr>
  </w:style>
  <w:style w:styleId="Style_10" w:type="paragraph">
    <w:name w:val="header"/>
    <w:basedOn w:val="Style_2"/>
    <w:link w:val="Style_10_ch"/>
    <w:pPr>
      <w:tabs>
        <w:tab w:leader="none" w:pos="4153" w:val="center"/>
        <w:tab w:leader="none" w:pos="8306" w:val="right"/>
      </w:tabs>
      <w:ind/>
    </w:pPr>
  </w:style>
  <w:style w:styleId="Style_10_ch" w:type="character">
    <w:name w:val="header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Nonformat"/>
    <w:link w:val="Style_1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2_ch" w:type="character">
    <w:name w:val="ConsPlusNonformat"/>
    <w:link w:val="Style_12"/>
    <w:rPr>
      <w:rFonts w:ascii="Courier New" w:hAnsi="Courier New"/>
      <w:sz w:val="20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footer"/>
    <w:basedOn w:val="Style_2"/>
    <w:link w:val="Style_14_ch"/>
    <w:pPr>
      <w:tabs>
        <w:tab w:leader="none" w:pos="4153" w:val="center"/>
        <w:tab w:leader="none" w:pos="8306" w:val="right"/>
      </w:tabs>
      <w:ind/>
    </w:pPr>
  </w:style>
  <w:style w:styleId="Style_14_ch" w:type="character">
    <w:name w:val="footer"/>
    <w:basedOn w:val="Style_2_ch"/>
    <w:link w:val="Style_14"/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alloon Text"/>
    <w:basedOn w:val="Style_2"/>
    <w:link w:val="Style_21_ch"/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2025-10-20T06:15:56Z</dcterms:modified>
</cp:coreProperties>
</file>